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4F8" w:rsidRDefault="006334F8" w:rsidP="006334F8">
      <w:pPr>
        <w:tabs>
          <w:tab w:val="num" w:pos="0"/>
          <w:tab w:val="left" w:pos="700"/>
          <w:tab w:val="left" w:pos="840"/>
        </w:tabs>
        <w:spacing w:after="0" w:line="240" w:lineRule="auto"/>
        <w:jc w:val="center"/>
        <w:rPr>
          <w:rFonts w:ascii="Times New Roman" w:hAnsi="Times New Roman" w:cs="Times New Roman"/>
          <w:sz w:val="27"/>
          <w:szCs w:val="27"/>
          <w:lang w:val="uk-UA"/>
        </w:rPr>
      </w:pPr>
      <w:r w:rsidRPr="00B87B1B">
        <w:rPr>
          <w:rFonts w:ascii="Times New Roman" w:hAnsi="Times New Roman" w:cs="Times New Roman"/>
          <w:sz w:val="27"/>
          <w:szCs w:val="27"/>
          <w:lang w:val="uk-UA"/>
        </w:rPr>
        <w:t xml:space="preserve">УМОВИ </w:t>
      </w:r>
      <w:r w:rsidRPr="00B87B1B">
        <w:rPr>
          <w:rFonts w:ascii="Times New Roman" w:hAnsi="Times New Roman" w:cs="Times New Roman"/>
          <w:sz w:val="27"/>
          <w:szCs w:val="27"/>
          <w:lang w:val="uk-UA"/>
        </w:rPr>
        <w:br/>
        <w:t>проведення конкурсу на заміщення вакантної посади державної служби категорії «Б»</w:t>
      </w:r>
      <w:r w:rsidR="007627FC">
        <w:rPr>
          <w:rFonts w:ascii="Times New Roman" w:hAnsi="Times New Roman" w:cs="Times New Roman"/>
          <w:sz w:val="27"/>
          <w:szCs w:val="27"/>
          <w:lang w:val="uk-UA"/>
        </w:rPr>
        <w:t xml:space="preserve"> -</w:t>
      </w:r>
      <w:r w:rsidRPr="00B87B1B">
        <w:rPr>
          <w:rFonts w:ascii="Times New Roman" w:hAnsi="Times New Roman" w:cs="Times New Roman"/>
          <w:sz w:val="27"/>
          <w:szCs w:val="27"/>
          <w:lang w:val="uk-UA"/>
        </w:rPr>
        <w:t xml:space="preserve"> </w:t>
      </w:r>
      <w:r w:rsidR="00092E3C" w:rsidRPr="00B87B1B">
        <w:rPr>
          <w:rFonts w:ascii="Times New Roman" w:hAnsi="Times New Roman" w:cs="Times New Roman"/>
          <w:sz w:val="27"/>
          <w:szCs w:val="27"/>
          <w:lang w:val="uk-UA"/>
        </w:rPr>
        <w:t xml:space="preserve">директора департаменту </w:t>
      </w:r>
      <w:r w:rsidR="00092E3C" w:rsidRPr="00B87B1B">
        <w:rPr>
          <w:rFonts w:ascii="Times New Roman" w:hAnsi="Times New Roman" w:cs="Times New Roman"/>
          <w:color w:val="000000"/>
          <w:sz w:val="27"/>
          <w:szCs w:val="27"/>
          <w:lang w:val="uk-UA"/>
        </w:rPr>
        <w:t>агропромислового комплексу та розвитку сільських територій</w:t>
      </w:r>
      <w:r w:rsidR="007627FC">
        <w:rPr>
          <w:rFonts w:ascii="Times New Roman" w:hAnsi="Times New Roman" w:cs="Times New Roman"/>
          <w:color w:val="000000"/>
          <w:sz w:val="27"/>
          <w:szCs w:val="27"/>
          <w:lang w:val="uk-UA"/>
        </w:rPr>
        <w:t xml:space="preserve"> Донецької</w:t>
      </w:r>
      <w:r w:rsidR="00092E3C" w:rsidRPr="00B87B1B">
        <w:rPr>
          <w:rFonts w:ascii="Times New Roman" w:hAnsi="Times New Roman" w:cs="Times New Roman"/>
          <w:color w:val="000000"/>
          <w:sz w:val="27"/>
          <w:szCs w:val="27"/>
          <w:lang w:val="uk-UA"/>
        </w:rPr>
        <w:t xml:space="preserve"> </w:t>
      </w:r>
      <w:r w:rsidR="00092E3C" w:rsidRPr="00B87B1B">
        <w:rPr>
          <w:rFonts w:ascii="Times New Roman" w:hAnsi="Times New Roman" w:cs="Times New Roman"/>
          <w:sz w:val="27"/>
          <w:szCs w:val="27"/>
          <w:lang w:val="uk-UA"/>
        </w:rPr>
        <w:t xml:space="preserve">облдержадміністрації </w:t>
      </w:r>
      <w:r w:rsidR="002E1200" w:rsidRPr="00B87B1B">
        <w:rPr>
          <w:rFonts w:ascii="Times New Roman" w:hAnsi="Times New Roman" w:cs="Times New Roman"/>
          <w:sz w:val="27"/>
          <w:szCs w:val="27"/>
          <w:lang w:val="uk-UA"/>
        </w:rPr>
        <w:cr/>
      </w:r>
    </w:p>
    <w:p w:rsidR="00180F1C" w:rsidRPr="00B87B1B" w:rsidRDefault="00180F1C" w:rsidP="006334F8">
      <w:pPr>
        <w:tabs>
          <w:tab w:val="num" w:pos="0"/>
          <w:tab w:val="left" w:pos="700"/>
          <w:tab w:val="left" w:pos="840"/>
        </w:tabs>
        <w:spacing w:after="0" w:line="240" w:lineRule="auto"/>
        <w:jc w:val="center"/>
        <w:rPr>
          <w:rFonts w:ascii="Times New Roman" w:hAnsi="Times New Roman" w:cs="Times New Roman"/>
          <w:sz w:val="27"/>
          <w:szCs w:val="27"/>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237"/>
      </w:tblGrid>
      <w:tr w:rsidR="006334F8" w:rsidRPr="00B87B1B" w:rsidTr="005D1060">
        <w:tc>
          <w:tcPr>
            <w:tcW w:w="9889" w:type="dxa"/>
            <w:gridSpan w:val="2"/>
            <w:shd w:val="clear" w:color="auto" w:fill="auto"/>
            <w:vAlign w:val="center"/>
          </w:tcPr>
          <w:p w:rsidR="006334F8" w:rsidRPr="00B87B1B" w:rsidRDefault="006334F8" w:rsidP="009B1738">
            <w:pPr>
              <w:pStyle w:val="a8"/>
              <w:spacing w:before="0" w:after="0"/>
              <w:rPr>
                <w:rFonts w:ascii="Times New Roman" w:hAnsi="Times New Roman"/>
                <w:b w:val="0"/>
                <w:sz w:val="27"/>
                <w:szCs w:val="27"/>
              </w:rPr>
            </w:pPr>
            <w:r w:rsidRPr="00B87B1B">
              <w:rPr>
                <w:rFonts w:ascii="Times New Roman" w:hAnsi="Times New Roman"/>
                <w:b w:val="0"/>
                <w:sz w:val="27"/>
                <w:szCs w:val="27"/>
              </w:rPr>
              <w:t xml:space="preserve">Загальні умови </w:t>
            </w:r>
          </w:p>
          <w:p w:rsidR="006334F8" w:rsidRPr="00B87B1B" w:rsidRDefault="006334F8" w:rsidP="009B1738">
            <w:pPr>
              <w:pStyle w:val="a7"/>
              <w:rPr>
                <w:rFonts w:ascii="Times New Roman" w:hAnsi="Times New Roman"/>
                <w:sz w:val="27"/>
                <w:szCs w:val="27"/>
              </w:rPr>
            </w:pPr>
          </w:p>
        </w:tc>
      </w:tr>
      <w:tr w:rsidR="006334F8" w:rsidRPr="00C52D93" w:rsidTr="009B096E">
        <w:tc>
          <w:tcPr>
            <w:tcW w:w="3652" w:type="dxa"/>
            <w:shd w:val="clear" w:color="auto" w:fill="auto"/>
          </w:tcPr>
          <w:p w:rsidR="006334F8" w:rsidRPr="00B87B1B" w:rsidRDefault="006334F8" w:rsidP="009B1738">
            <w:pPr>
              <w:spacing w:after="0" w:line="240" w:lineRule="auto"/>
              <w:rPr>
                <w:rFonts w:ascii="Times New Roman" w:hAnsi="Times New Roman" w:cs="Times New Roman"/>
                <w:color w:val="000000"/>
                <w:sz w:val="27"/>
                <w:szCs w:val="27"/>
                <w:lang w:val="uk-UA"/>
              </w:rPr>
            </w:pPr>
            <w:r w:rsidRPr="00B87B1B">
              <w:rPr>
                <w:rFonts w:ascii="Times New Roman" w:hAnsi="Times New Roman" w:cs="Times New Roman"/>
                <w:color w:val="000000"/>
                <w:sz w:val="27"/>
                <w:szCs w:val="27"/>
                <w:lang w:val="uk-UA"/>
              </w:rPr>
              <w:t xml:space="preserve">Посадові обов’язки </w:t>
            </w:r>
          </w:p>
        </w:tc>
        <w:tc>
          <w:tcPr>
            <w:tcW w:w="6237" w:type="dxa"/>
            <w:shd w:val="clear" w:color="auto" w:fill="auto"/>
          </w:tcPr>
          <w:p w:rsidR="00DF4F82" w:rsidRPr="00B87B1B" w:rsidRDefault="00DF4F82" w:rsidP="00B87B1B">
            <w:pPr>
              <w:pStyle w:val="a7"/>
              <w:spacing w:before="0"/>
              <w:ind w:firstLine="0"/>
              <w:jc w:val="both"/>
              <w:rPr>
                <w:rFonts w:ascii="Times New Roman" w:hAnsi="Times New Roman"/>
                <w:color w:val="000000"/>
                <w:sz w:val="27"/>
                <w:szCs w:val="27"/>
              </w:rPr>
            </w:pPr>
            <w:r w:rsidRPr="00B87B1B">
              <w:rPr>
                <w:rFonts w:ascii="Times New Roman" w:hAnsi="Times New Roman"/>
                <w:color w:val="000000"/>
                <w:sz w:val="27"/>
                <w:szCs w:val="27"/>
              </w:rPr>
              <w:t>директор департаменту:</w:t>
            </w:r>
          </w:p>
          <w:p w:rsidR="00DF4F82" w:rsidRPr="00B87B1B" w:rsidRDefault="00DF4F82" w:rsidP="00B87B1B">
            <w:pPr>
              <w:pStyle w:val="a7"/>
              <w:spacing w:before="0"/>
              <w:ind w:firstLine="459"/>
              <w:jc w:val="both"/>
              <w:rPr>
                <w:rFonts w:ascii="Times New Roman" w:hAnsi="Times New Roman"/>
                <w:color w:val="000000"/>
                <w:sz w:val="27"/>
                <w:szCs w:val="27"/>
              </w:rPr>
            </w:pPr>
            <w:r w:rsidRPr="00B87B1B">
              <w:rPr>
                <w:rFonts w:ascii="Times New Roman" w:hAnsi="Times New Roman"/>
                <w:color w:val="000000"/>
                <w:sz w:val="27"/>
                <w:szCs w:val="27"/>
              </w:rPr>
              <w:t>забезпечує</w:t>
            </w:r>
            <w:r w:rsidR="00DC07F0">
              <w:rPr>
                <w:rFonts w:ascii="Times New Roman" w:hAnsi="Times New Roman"/>
                <w:color w:val="000000"/>
                <w:sz w:val="27"/>
                <w:szCs w:val="27"/>
              </w:rPr>
              <w:t xml:space="preserve"> формування та </w:t>
            </w:r>
            <w:r w:rsidRPr="00B87B1B">
              <w:rPr>
                <w:rFonts w:ascii="Times New Roman" w:hAnsi="Times New Roman"/>
                <w:color w:val="000000"/>
                <w:sz w:val="27"/>
                <w:szCs w:val="27"/>
              </w:rPr>
              <w:t>реалізацію державної</w:t>
            </w:r>
            <w:r w:rsidR="009849BB">
              <w:rPr>
                <w:rFonts w:ascii="Times New Roman" w:hAnsi="Times New Roman"/>
                <w:color w:val="000000"/>
                <w:sz w:val="27"/>
                <w:szCs w:val="27"/>
              </w:rPr>
              <w:t xml:space="preserve"> аграрної</w:t>
            </w:r>
            <w:r w:rsidRPr="00B87B1B">
              <w:rPr>
                <w:rFonts w:ascii="Times New Roman" w:hAnsi="Times New Roman"/>
                <w:color w:val="000000"/>
                <w:sz w:val="27"/>
                <w:szCs w:val="27"/>
              </w:rPr>
              <w:t xml:space="preserve"> політики</w:t>
            </w:r>
            <w:r w:rsidR="009849BB">
              <w:rPr>
                <w:rFonts w:ascii="Times New Roman" w:hAnsi="Times New Roman"/>
                <w:color w:val="000000"/>
                <w:sz w:val="27"/>
                <w:szCs w:val="27"/>
              </w:rPr>
              <w:t>, спрямованої на розвиток агропромислового комплексу та гарантування продовольчої безпеки</w:t>
            </w:r>
            <w:r w:rsidRPr="00B87B1B">
              <w:rPr>
                <w:rFonts w:ascii="Times New Roman" w:hAnsi="Times New Roman"/>
                <w:color w:val="000000"/>
                <w:sz w:val="27"/>
                <w:szCs w:val="27"/>
              </w:rPr>
              <w:t xml:space="preserve"> на території Донецької області;</w:t>
            </w:r>
          </w:p>
          <w:p w:rsidR="00DF4F82" w:rsidRPr="00B87B1B" w:rsidRDefault="00DF4F82" w:rsidP="00B87B1B">
            <w:pPr>
              <w:pStyle w:val="a7"/>
              <w:spacing w:before="0"/>
              <w:ind w:firstLine="459"/>
              <w:jc w:val="both"/>
              <w:rPr>
                <w:rFonts w:ascii="Times New Roman" w:hAnsi="Times New Roman"/>
                <w:color w:val="000000"/>
                <w:sz w:val="27"/>
                <w:szCs w:val="27"/>
              </w:rPr>
            </w:pPr>
            <w:r w:rsidRPr="00B87B1B">
              <w:rPr>
                <w:rFonts w:ascii="Times New Roman" w:hAnsi="Times New Roman"/>
                <w:color w:val="000000"/>
                <w:sz w:val="27"/>
                <w:szCs w:val="27"/>
              </w:rPr>
              <w:t>готує пропозиції до проектів програм і прогнозів регіонального соціально-економічного розвитку, а також відповідних цільових програм розвитку галузей агропромислового виробництва;</w:t>
            </w:r>
          </w:p>
          <w:p w:rsidR="00DF4F82" w:rsidRPr="00B87B1B" w:rsidRDefault="00DF4F82" w:rsidP="00B87B1B">
            <w:pPr>
              <w:pStyle w:val="a7"/>
              <w:spacing w:before="0"/>
              <w:ind w:firstLine="459"/>
              <w:jc w:val="both"/>
              <w:rPr>
                <w:rFonts w:ascii="Times New Roman" w:hAnsi="Times New Roman"/>
                <w:color w:val="000000"/>
                <w:sz w:val="27"/>
                <w:szCs w:val="27"/>
              </w:rPr>
            </w:pPr>
            <w:r w:rsidRPr="00B87B1B">
              <w:rPr>
                <w:rFonts w:ascii="Times New Roman" w:hAnsi="Times New Roman"/>
                <w:color w:val="000000"/>
                <w:sz w:val="27"/>
                <w:szCs w:val="27"/>
              </w:rPr>
              <w:t xml:space="preserve">вносить </w:t>
            </w:r>
            <w:proofErr w:type="spellStart"/>
            <w:r w:rsidRPr="00B87B1B">
              <w:rPr>
                <w:rFonts w:ascii="Times New Roman" w:hAnsi="Times New Roman"/>
                <w:color w:val="000000"/>
                <w:sz w:val="27"/>
                <w:szCs w:val="27"/>
              </w:rPr>
              <w:t>Мінагрополітики</w:t>
            </w:r>
            <w:proofErr w:type="spellEnd"/>
            <w:r w:rsidRPr="00B87B1B">
              <w:rPr>
                <w:rFonts w:ascii="Times New Roman" w:hAnsi="Times New Roman"/>
                <w:color w:val="000000"/>
                <w:sz w:val="27"/>
                <w:szCs w:val="27"/>
              </w:rPr>
              <w:t xml:space="preserve"> України пропозиції щодо удосконалення механізму державної підтримки підприємств галузей агропромислового виробництва, розвитку малого підприємництва на селі, в тому числі фермерських і особистих селянських господарств;</w:t>
            </w:r>
          </w:p>
          <w:p w:rsidR="00DF4F82" w:rsidRPr="00B87B1B" w:rsidRDefault="00DF4F82" w:rsidP="00B87B1B">
            <w:pPr>
              <w:pStyle w:val="a7"/>
              <w:spacing w:before="0"/>
              <w:ind w:firstLine="459"/>
              <w:jc w:val="both"/>
              <w:rPr>
                <w:rFonts w:ascii="Times New Roman" w:hAnsi="Times New Roman"/>
                <w:color w:val="000000"/>
                <w:sz w:val="27"/>
                <w:szCs w:val="27"/>
              </w:rPr>
            </w:pPr>
            <w:r w:rsidRPr="00B87B1B">
              <w:rPr>
                <w:rFonts w:ascii="Times New Roman" w:hAnsi="Times New Roman"/>
                <w:color w:val="000000"/>
                <w:sz w:val="27"/>
                <w:szCs w:val="27"/>
              </w:rPr>
              <w:t>формує регіональний резерв сільськогосподарських і продовольчих ресурсів, складає їх баланси та бере участь у розробленні і здійсненні заходів щодо формування Аграрним фондом державного продовольчого резерву;</w:t>
            </w:r>
          </w:p>
          <w:p w:rsidR="00DF4F82" w:rsidRPr="00B87B1B" w:rsidRDefault="00DF4F82" w:rsidP="00B87B1B">
            <w:pPr>
              <w:pStyle w:val="a7"/>
              <w:spacing w:before="0"/>
              <w:ind w:firstLine="459"/>
              <w:jc w:val="both"/>
              <w:rPr>
                <w:rFonts w:ascii="Times New Roman" w:hAnsi="Times New Roman"/>
                <w:color w:val="000000"/>
                <w:sz w:val="27"/>
                <w:szCs w:val="27"/>
              </w:rPr>
            </w:pPr>
            <w:r w:rsidRPr="00B87B1B">
              <w:rPr>
                <w:rFonts w:ascii="Times New Roman" w:hAnsi="Times New Roman"/>
                <w:color w:val="000000"/>
                <w:sz w:val="27"/>
                <w:szCs w:val="27"/>
              </w:rPr>
              <w:t>сприяє організації виробництва сировини та продуктів дитячого, дієтичного та профілактичного харчування;</w:t>
            </w:r>
          </w:p>
          <w:p w:rsidR="00DF4F82" w:rsidRPr="00B87B1B" w:rsidRDefault="00DF4F82" w:rsidP="00B87B1B">
            <w:pPr>
              <w:pStyle w:val="a7"/>
              <w:spacing w:before="0"/>
              <w:ind w:firstLine="459"/>
              <w:jc w:val="both"/>
              <w:rPr>
                <w:rFonts w:ascii="Times New Roman" w:hAnsi="Times New Roman"/>
                <w:color w:val="000000"/>
                <w:sz w:val="27"/>
                <w:szCs w:val="27"/>
              </w:rPr>
            </w:pPr>
            <w:r w:rsidRPr="00B87B1B">
              <w:rPr>
                <w:rFonts w:ascii="Times New Roman" w:hAnsi="Times New Roman"/>
                <w:color w:val="000000"/>
                <w:sz w:val="27"/>
                <w:szCs w:val="27"/>
              </w:rPr>
              <w:t>координує діяльність сільськогосподарських товаровиробників з питань визначення ними потреби у пестицидах і агрохімікатах та їх фактичного надходження в регіон;</w:t>
            </w:r>
          </w:p>
          <w:p w:rsidR="00DF4F82" w:rsidRPr="00B87B1B" w:rsidRDefault="00DF4F82" w:rsidP="00B87B1B">
            <w:pPr>
              <w:pStyle w:val="a7"/>
              <w:spacing w:before="0"/>
              <w:ind w:firstLine="459"/>
              <w:jc w:val="both"/>
              <w:rPr>
                <w:rFonts w:ascii="Times New Roman" w:hAnsi="Times New Roman"/>
                <w:color w:val="000000"/>
                <w:sz w:val="27"/>
                <w:szCs w:val="27"/>
              </w:rPr>
            </w:pPr>
            <w:r w:rsidRPr="00B87B1B">
              <w:rPr>
                <w:rFonts w:ascii="Times New Roman" w:hAnsi="Times New Roman"/>
                <w:color w:val="000000"/>
                <w:sz w:val="27"/>
                <w:szCs w:val="27"/>
              </w:rPr>
              <w:t>здійснює аналіз стану та перспектив розвитку харчової і переробної промисловості в регіоні, кон’юнктури аграрного та продовольчого ринку;</w:t>
            </w:r>
          </w:p>
          <w:p w:rsidR="006334F8" w:rsidRDefault="00DF4F82" w:rsidP="00B87B1B">
            <w:pPr>
              <w:pStyle w:val="a7"/>
              <w:spacing w:before="0"/>
              <w:ind w:firstLine="459"/>
              <w:jc w:val="both"/>
              <w:rPr>
                <w:rFonts w:ascii="Times New Roman" w:hAnsi="Times New Roman"/>
                <w:color w:val="000000"/>
                <w:sz w:val="27"/>
                <w:szCs w:val="27"/>
              </w:rPr>
            </w:pPr>
            <w:r w:rsidRPr="00B87B1B">
              <w:rPr>
                <w:rFonts w:ascii="Times New Roman" w:hAnsi="Times New Roman"/>
                <w:color w:val="000000"/>
                <w:sz w:val="27"/>
                <w:szCs w:val="27"/>
              </w:rPr>
              <w:t>координує діяльність та створює сприятливі умови для сільськогосподарських товаровиробників, спрямовані на розв’язання завдань, пов’язаних із виробництвом продукції рослинного походження</w:t>
            </w:r>
            <w:r w:rsidR="00DC07F0">
              <w:rPr>
                <w:rFonts w:ascii="Times New Roman" w:hAnsi="Times New Roman"/>
                <w:color w:val="000000"/>
                <w:sz w:val="27"/>
                <w:szCs w:val="27"/>
              </w:rPr>
              <w:t>;</w:t>
            </w:r>
          </w:p>
          <w:p w:rsidR="00DC07F0" w:rsidRDefault="00DC07F0" w:rsidP="00B87B1B">
            <w:pPr>
              <w:pStyle w:val="a7"/>
              <w:spacing w:before="0"/>
              <w:ind w:firstLine="459"/>
              <w:jc w:val="both"/>
              <w:rPr>
                <w:rFonts w:ascii="Times New Roman" w:hAnsi="Times New Roman"/>
                <w:color w:val="000000"/>
                <w:sz w:val="27"/>
                <w:szCs w:val="27"/>
              </w:rPr>
            </w:pPr>
            <w:r>
              <w:rPr>
                <w:rFonts w:ascii="Times New Roman" w:hAnsi="Times New Roman"/>
                <w:color w:val="000000"/>
                <w:sz w:val="27"/>
                <w:szCs w:val="27"/>
              </w:rPr>
              <w:t xml:space="preserve">бере участь у формуванні та </w:t>
            </w:r>
            <w:r w:rsidR="00A916C1">
              <w:rPr>
                <w:rFonts w:ascii="Times New Roman" w:hAnsi="Times New Roman"/>
                <w:color w:val="000000"/>
                <w:sz w:val="27"/>
                <w:szCs w:val="27"/>
              </w:rPr>
              <w:t>реалізації соціальної політики н</w:t>
            </w:r>
            <w:r>
              <w:rPr>
                <w:rFonts w:ascii="Times New Roman" w:hAnsi="Times New Roman"/>
                <w:color w:val="000000"/>
                <w:sz w:val="27"/>
                <w:szCs w:val="27"/>
              </w:rPr>
              <w:t xml:space="preserve">а селі і сільських територій </w:t>
            </w:r>
            <w:r>
              <w:rPr>
                <w:rFonts w:ascii="Times New Roman" w:hAnsi="Times New Roman"/>
                <w:color w:val="000000"/>
                <w:sz w:val="27"/>
                <w:szCs w:val="27"/>
              </w:rPr>
              <w:lastRenderedPageBreak/>
              <w:t>регіону;</w:t>
            </w:r>
          </w:p>
          <w:p w:rsidR="00DC07F0" w:rsidRDefault="00DC07F0" w:rsidP="00B87B1B">
            <w:pPr>
              <w:pStyle w:val="a7"/>
              <w:spacing w:before="0"/>
              <w:ind w:firstLine="459"/>
              <w:jc w:val="both"/>
              <w:rPr>
                <w:rFonts w:ascii="Times New Roman" w:hAnsi="Times New Roman"/>
                <w:color w:val="000000"/>
                <w:sz w:val="27"/>
                <w:szCs w:val="27"/>
              </w:rPr>
            </w:pPr>
            <w:r>
              <w:rPr>
                <w:rFonts w:ascii="Times New Roman" w:hAnsi="Times New Roman"/>
                <w:color w:val="000000"/>
                <w:sz w:val="27"/>
                <w:szCs w:val="27"/>
              </w:rPr>
              <w:t>організовує роботу з питань землеробства, племінної справи, наукового та кадрового забезпечення, стандартизації, карантинного режиму, охорони праці та техніки безпеки.</w:t>
            </w:r>
          </w:p>
          <w:p w:rsidR="009B096E" w:rsidRDefault="009B096E" w:rsidP="00B87B1B">
            <w:pPr>
              <w:pStyle w:val="a7"/>
              <w:spacing w:before="0"/>
              <w:ind w:firstLine="459"/>
              <w:jc w:val="both"/>
              <w:rPr>
                <w:rFonts w:ascii="Times New Roman" w:hAnsi="Times New Roman"/>
                <w:color w:val="000000"/>
                <w:sz w:val="27"/>
                <w:szCs w:val="27"/>
              </w:rPr>
            </w:pPr>
          </w:p>
          <w:p w:rsidR="00180F1C" w:rsidRPr="00B87B1B" w:rsidRDefault="00180F1C" w:rsidP="00B87B1B">
            <w:pPr>
              <w:pStyle w:val="a7"/>
              <w:spacing w:before="0"/>
              <w:ind w:firstLine="459"/>
              <w:jc w:val="both"/>
              <w:rPr>
                <w:rFonts w:ascii="Times New Roman" w:hAnsi="Times New Roman"/>
                <w:color w:val="000000"/>
                <w:sz w:val="27"/>
                <w:szCs w:val="27"/>
                <w:highlight w:val="yellow"/>
              </w:rPr>
            </w:pPr>
          </w:p>
        </w:tc>
      </w:tr>
      <w:tr w:rsidR="006334F8" w:rsidRPr="00B87B1B" w:rsidTr="009B096E">
        <w:tc>
          <w:tcPr>
            <w:tcW w:w="3652" w:type="dxa"/>
            <w:shd w:val="clear" w:color="auto" w:fill="auto"/>
          </w:tcPr>
          <w:p w:rsidR="006334F8" w:rsidRPr="00B87B1B" w:rsidRDefault="006334F8" w:rsidP="009B1738">
            <w:pPr>
              <w:spacing w:after="0" w:line="240" w:lineRule="auto"/>
              <w:rPr>
                <w:rFonts w:ascii="Times New Roman" w:hAnsi="Times New Roman" w:cs="Times New Roman"/>
                <w:color w:val="000000"/>
                <w:sz w:val="27"/>
                <w:szCs w:val="27"/>
                <w:lang w:val="uk-UA"/>
              </w:rPr>
            </w:pPr>
            <w:r w:rsidRPr="00B87B1B">
              <w:rPr>
                <w:rFonts w:ascii="Times New Roman" w:hAnsi="Times New Roman" w:cs="Times New Roman"/>
                <w:color w:val="000000"/>
                <w:sz w:val="27"/>
                <w:szCs w:val="27"/>
                <w:lang w:val="uk-UA"/>
              </w:rPr>
              <w:lastRenderedPageBreak/>
              <w:t xml:space="preserve">Умови оплати праці </w:t>
            </w:r>
          </w:p>
          <w:p w:rsidR="006334F8" w:rsidRPr="00B87B1B" w:rsidRDefault="006334F8" w:rsidP="009B1738">
            <w:pPr>
              <w:spacing w:after="0" w:line="240" w:lineRule="auto"/>
              <w:rPr>
                <w:rFonts w:ascii="Times New Roman" w:hAnsi="Times New Roman" w:cs="Times New Roman"/>
                <w:color w:val="000000"/>
                <w:sz w:val="27"/>
                <w:szCs w:val="27"/>
                <w:lang w:val="uk-UA"/>
              </w:rPr>
            </w:pPr>
          </w:p>
        </w:tc>
        <w:tc>
          <w:tcPr>
            <w:tcW w:w="6237" w:type="dxa"/>
            <w:shd w:val="clear" w:color="auto" w:fill="auto"/>
          </w:tcPr>
          <w:p w:rsidR="00097F07" w:rsidRPr="00B87B1B" w:rsidRDefault="00097F07" w:rsidP="001730C1">
            <w:pPr>
              <w:pStyle w:val="a7"/>
              <w:spacing w:before="0"/>
              <w:ind w:firstLine="0"/>
              <w:jc w:val="both"/>
              <w:rPr>
                <w:rFonts w:ascii="Times New Roman" w:hAnsi="Times New Roman"/>
                <w:sz w:val="27"/>
                <w:szCs w:val="27"/>
              </w:rPr>
            </w:pPr>
            <w:r w:rsidRPr="00B87B1B">
              <w:rPr>
                <w:rFonts w:ascii="Times New Roman" w:hAnsi="Times New Roman"/>
                <w:sz w:val="27"/>
                <w:szCs w:val="27"/>
              </w:rPr>
              <w:t xml:space="preserve">посадовий оклад – </w:t>
            </w:r>
            <w:r w:rsidR="00DF4F82" w:rsidRPr="00B87B1B">
              <w:rPr>
                <w:rFonts w:ascii="Times New Roman" w:hAnsi="Times New Roman"/>
                <w:sz w:val="27"/>
                <w:szCs w:val="27"/>
              </w:rPr>
              <w:t>7100</w:t>
            </w:r>
            <w:r w:rsidR="00F247D6" w:rsidRPr="00B87B1B">
              <w:rPr>
                <w:rFonts w:ascii="Times New Roman" w:hAnsi="Times New Roman"/>
                <w:sz w:val="27"/>
                <w:szCs w:val="27"/>
              </w:rPr>
              <w:t xml:space="preserve"> </w:t>
            </w:r>
            <w:r w:rsidRPr="00B87B1B">
              <w:rPr>
                <w:rFonts w:ascii="Times New Roman" w:hAnsi="Times New Roman"/>
                <w:sz w:val="27"/>
                <w:szCs w:val="27"/>
              </w:rPr>
              <w:t>грн.</w:t>
            </w:r>
          </w:p>
          <w:p w:rsidR="008211E8" w:rsidRDefault="003118EF" w:rsidP="001730C1">
            <w:pPr>
              <w:pStyle w:val="a7"/>
              <w:spacing w:before="0"/>
              <w:ind w:firstLine="0"/>
              <w:jc w:val="both"/>
              <w:rPr>
                <w:rFonts w:ascii="Times New Roman" w:hAnsi="Times New Roman"/>
                <w:color w:val="000000"/>
                <w:sz w:val="27"/>
                <w:szCs w:val="27"/>
              </w:rPr>
            </w:pPr>
            <w:r w:rsidRPr="00B87B1B">
              <w:rPr>
                <w:rFonts w:ascii="Times New Roman" w:hAnsi="Times New Roman"/>
                <w:sz w:val="27"/>
                <w:szCs w:val="27"/>
                <w:lang w:eastAsia="uk-UA"/>
              </w:rPr>
              <w:t>надбавка за вислугу років; надбавка за ранг державного службовця; премія – встановлюється індивідуально в залежності від стажу державної служби та результатів роботи за місяць або за квартал</w:t>
            </w:r>
            <w:r w:rsidRPr="00B87B1B">
              <w:rPr>
                <w:rFonts w:ascii="Times New Roman" w:hAnsi="Times New Roman"/>
                <w:color w:val="000000"/>
                <w:sz w:val="27"/>
                <w:szCs w:val="27"/>
              </w:rPr>
              <w:t xml:space="preserve"> </w:t>
            </w:r>
          </w:p>
          <w:p w:rsidR="00180F1C" w:rsidRPr="00B87B1B" w:rsidRDefault="00180F1C" w:rsidP="001730C1">
            <w:pPr>
              <w:pStyle w:val="a7"/>
              <w:spacing w:before="0"/>
              <w:ind w:firstLine="0"/>
              <w:jc w:val="both"/>
              <w:rPr>
                <w:rFonts w:ascii="Times New Roman" w:hAnsi="Times New Roman"/>
                <w:color w:val="000000"/>
                <w:sz w:val="27"/>
                <w:szCs w:val="27"/>
              </w:rPr>
            </w:pPr>
          </w:p>
        </w:tc>
      </w:tr>
      <w:tr w:rsidR="006334F8" w:rsidRPr="00B87B1B" w:rsidTr="009B096E">
        <w:tc>
          <w:tcPr>
            <w:tcW w:w="3652" w:type="dxa"/>
            <w:shd w:val="clear" w:color="auto" w:fill="auto"/>
          </w:tcPr>
          <w:p w:rsidR="006334F8" w:rsidRPr="00B87B1B" w:rsidRDefault="006334F8" w:rsidP="009B1738">
            <w:pPr>
              <w:spacing w:after="0" w:line="240" w:lineRule="auto"/>
              <w:rPr>
                <w:rFonts w:ascii="Times New Roman" w:hAnsi="Times New Roman" w:cs="Times New Roman"/>
                <w:color w:val="000000"/>
                <w:sz w:val="27"/>
                <w:szCs w:val="27"/>
                <w:lang w:val="uk-UA"/>
              </w:rPr>
            </w:pPr>
            <w:r w:rsidRPr="00B87B1B">
              <w:rPr>
                <w:rFonts w:ascii="Times New Roman" w:hAnsi="Times New Roman" w:cs="Times New Roman"/>
                <w:color w:val="000000"/>
                <w:sz w:val="27"/>
                <w:szCs w:val="27"/>
                <w:lang w:val="uk-UA"/>
              </w:rPr>
              <w:t>Інформація про строковість чи безстроковість призначення на посаду</w:t>
            </w:r>
          </w:p>
          <w:p w:rsidR="006334F8" w:rsidRPr="00B87B1B" w:rsidRDefault="006334F8" w:rsidP="009B1738">
            <w:pPr>
              <w:spacing w:after="0" w:line="240" w:lineRule="auto"/>
              <w:rPr>
                <w:rFonts w:ascii="Times New Roman" w:hAnsi="Times New Roman" w:cs="Times New Roman"/>
                <w:color w:val="000000"/>
                <w:sz w:val="27"/>
                <w:szCs w:val="27"/>
                <w:lang w:val="uk-UA"/>
              </w:rPr>
            </w:pPr>
          </w:p>
        </w:tc>
        <w:tc>
          <w:tcPr>
            <w:tcW w:w="6237" w:type="dxa"/>
            <w:shd w:val="clear" w:color="auto" w:fill="auto"/>
          </w:tcPr>
          <w:p w:rsidR="006334F8" w:rsidRPr="00B87B1B" w:rsidRDefault="006334F8" w:rsidP="00CE1315">
            <w:pPr>
              <w:pStyle w:val="a7"/>
              <w:spacing w:before="0"/>
              <w:ind w:firstLine="0"/>
              <w:rPr>
                <w:rFonts w:ascii="Times New Roman" w:hAnsi="Times New Roman"/>
                <w:color w:val="000000"/>
                <w:sz w:val="27"/>
                <w:szCs w:val="27"/>
              </w:rPr>
            </w:pPr>
            <w:r w:rsidRPr="00B87B1B">
              <w:rPr>
                <w:rFonts w:ascii="Times New Roman" w:hAnsi="Times New Roman"/>
                <w:color w:val="000000"/>
                <w:sz w:val="27"/>
                <w:szCs w:val="27"/>
              </w:rPr>
              <w:t>безстрокове призначення на посаду</w:t>
            </w:r>
          </w:p>
        </w:tc>
      </w:tr>
      <w:tr w:rsidR="006334F8" w:rsidRPr="00B87B1B" w:rsidTr="009B096E">
        <w:tc>
          <w:tcPr>
            <w:tcW w:w="3652" w:type="dxa"/>
            <w:shd w:val="clear" w:color="auto" w:fill="auto"/>
          </w:tcPr>
          <w:p w:rsidR="006334F8" w:rsidRPr="00B87B1B" w:rsidRDefault="006334F8" w:rsidP="009B1738">
            <w:pPr>
              <w:spacing w:after="0" w:line="240" w:lineRule="auto"/>
              <w:rPr>
                <w:rFonts w:ascii="Times New Roman" w:hAnsi="Times New Roman" w:cs="Times New Roman"/>
                <w:color w:val="000000"/>
                <w:sz w:val="27"/>
                <w:szCs w:val="27"/>
                <w:lang w:val="uk-UA"/>
              </w:rPr>
            </w:pPr>
            <w:r w:rsidRPr="00B87B1B">
              <w:rPr>
                <w:rFonts w:ascii="Times New Roman" w:hAnsi="Times New Roman" w:cs="Times New Roman"/>
                <w:color w:val="000000"/>
                <w:sz w:val="27"/>
                <w:szCs w:val="27"/>
                <w:lang w:val="uk-UA"/>
              </w:rPr>
              <w:t>Перелік документів, необхідних для участі в конкурсі, та строк їх подання</w:t>
            </w:r>
          </w:p>
          <w:p w:rsidR="006334F8" w:rsidRPr="00B87B1B" w:rsidRDefault="006334F8" w:rsidP="009B1738">
            <w:pPr>
              <w:spacing w:after="0" w:line="240" w:lineRule="auto"/>
              <w:rPr>
                <w:rFonts w:ascii="Times New Roman" w:hAnsi="Times New Roman" w:cs="Times New Roman"/>
                <w:color w:val="000000"/>
                <w:sz w:val="27"/>
                <w:szCs w:val="27"/>
                <w:lang w:val="uk-UA"/>
              </w:rPr>
            </w:pPr>
          </w:p>
        </w:tc>
        <w:tc>
          <w:tcPr>
            <w:tcW w:w="6237" w:type="dxa"/>
            <w:shd w:val="clear" w:color="auto" w:fill="auto"/>
          </w:tcPr>
          <w:p w:rsidR="005D1060" w:rsidRPr="00B87B1B" w:rsidRDefault="005D1060" w:rsidP="005D1060">
            <w:pPr>
              <w:spacing w:after="0" w:line="240" w:lineRule="auto"/>
              <w:jc w:val="both"/>
              <w:rPr>
                <w:rFonts w:ascii="Times New Roman" w:hAnsi="Times New Roman" w:cs="Times New Roman"/>
                <w:sz w:val="27"/>
                <w:szCs w:val="27"/>
                <w:lang w:val="uk-UA" w:eastAsia="uk-UA"/>
              </w:rPr>
            </w:pPr>
            <w:r w:rsidRPr="00B87B1B">
              <w:rPr>
                <w:rFonts w:ascii="Times New Roman" w:hAnsi="Times New Roman" w:cs="Times New Roman"/>
                <w:sz w:val="27"/>
                <w:szCs w:val="27"/>
                <w:lang w:val="uk-UA" w:eastAsia="uk-UA"/>
              </w:rPr>
              <w:t>1) копія паспорта громадянина України;</w:t>
            </w:r>
          </w:p>
          <w:p w:rsidR="005D1060" w:rsidRPr="00B87B1B" w:rsidRDefault="005D1060" w:rsidP="005D1060">
            <w:pPr>
              <w:spacing w:after="0" w:line="240" w:lineRule="auto"/>
              <w:jc w:val="both"/>
              <w:rPr>
                <w:rFonts w:ascii="Times New Roman" w:hAnsi="Times New Roman" w:cs="Times New Roman"/>
                <w:sz w:val="27"/>
                <w:szCs w:val="27"/>
                <w:lang w:val="uk-UA" w:eastAsia="uk-UA"/>
              </w:rPr>
            </w:pPr>
            <w:bookmarkStart w:id="0" w:name="n342"/>
            <w:bookmarkEnd w:id="0"/>
            <w:r w:rsidRPr="00B87B1B">
              <w:rPr>
                <w:rFonts w:ascii="Times New Roman" w:hAnsi="Times New Roman" w:cs="Times New Roman"/>
                <w:sz w:val="27"/>
                <w:szCs w:val="27"/>
                <w:lang w:val="uk-UA" w:eastAsia="uk-UA"/>
              </w:rPr>
              <w:t>2) письмова заява про участь у конкурсі із зазначенням основних мотивів щодо зайняття посади державної служби, до якої додається резюме у довільній формі;</w:t>
            </w:r>
          </w:p>
          <w:p w:rsidR="005D1060" w:rsidRPr="00B87B1B" w:rsidRDefault="005D1060" w:rsidP="005D1060">
            <w:pPr>
              <w:spacing w:after="0" w:line="240" w:lineRule="auto"/>
              <w:jc w:val="both"/>
              <w:rPr>
                <w:rFonts w:ascii="Times New Roman" w:hAnsi="Times New Roman" w:cs="Times New Roman"/>
                <w:sz w:val="27"/>
                <w:szCs w:val="27"/>
                <w:lang w:val="uk-UA" w:eastAsia="uk-UA"/>
              </w:rPr>
            </w:pPr>
            <w:bookmarkStart w:id="1" w:name="n343"/>
            <w:bookmarkEnd w:id="1"/>
            <w:r w:rsidRPr="00B87B1B">
              <w:rPr>
                <w:rFonts w:ascii="Times New Roman" w:hAnsi="Times New Roman" w:cs="Times New Roman"/>
                <w:sz w:val="27"/>
                <w:szCs w:val="27"/>
                <w:lang w:val="uk-UA" w:eastAsia="uk-UA"/>
              </w:rPr>
              <w:t>3) письмова заява, в якій повідомляється, що до особи не застосовуються заборони, визначені частиною третьою або четвертою статті 1 Закону України «Про очищення влади», та надається згода на проходження перевірки та  оприлюднення відомостей стосовно особи відповідно до зазначеного Закону або копія довідки встановленої форми про результати такої перевірки;</w:t>
            </w:r>
          </w:p>
          <w:p w:rsidR="005D1060" w:rsidRPr="00B87B1B" w:rsidRDefault="005D1060" w:rsidP="005D1060">
            <w:pPr>
              <w:spacing w:after="0" w:line="240" w:lineRule="auto"/>
              <w:jc w:val="both"/>
              <w:rPr>
                <w:rFonts w:ascii="Times New Roman" w:hAnsi="Times New Roman" w:cs="Times New Roman"/>
                <w:sz w:val="27"/>
                <w:szCs w:val="27"/>
                <w:lang w:val="uk-UA" w:eastAsia="uk-UA"/>
              </w:rPr>
            </w:pPr>
            <w:bookmarkStart w:id="2" w:name="n344"/>
            <w:bookmarkEnd w:id="2"/>
            <w:r w:rsidRPr="00B87B1B">
              <w:rPr>
                <w:rFonts w:ascii="Times New Roman" w:hAnsi="Times New Roman" w:cs="Times New Roman"/>
                <w:sz w:val="27"/>
                <w:szCs w:val="27"/>
                <w:lang w:val="uk-UA" w:eastAsia="uk-UA"/>
              </w:rPr>
              <w:t>4) копія (копії) документа (документів) про освіту;</w:t>
            </w:r>
          </w:p>
          <w:p w:rsidR="00E22A5D" w:rsidRPr="00B87B1B" w:rsidRDefault="00E22A5D" w:rsidP="005D1060">
            <w:pPr>
              <w:spacing w:after="0" w:line="240" w:lineRule="auto"/>
              <w:jc w:val="both"/>
              <w:rPr>
                <w:rFonts w:ascii="Times New Roman" w:hAnsi="Times New Roman" w:cs="Times New Roman"/>
                <w:sz w:val="27"/>
                <w:szCs w:val="27"/>
                <w:lang w:val="uk-UA" w:eastAsia="uk-UA"/>
              </w:rPr>
            </w:pPr>
            <w:r w:rsidRPr="00B87B1B">
              <w:rPr>
                <w:rFonts w:ascii="Times New Roman" w:hAnsi="Times New Roman" w:cs="Times New Roman"/>
                <w:sz w:val="27"/>
                <w:szCs w:val="27"/>
                <w:lang w:val="uk-UA" w:eastAsia="uk-UA"/>
              </w:rPr>
              <w:t xml:space="preserve">5) </w:t>
            </w:r>
            <w:proofErr w:type="spellStart"/>
            <w:r w:rsidRPr="00B87B1B">
              <w:rPr>
                <w:rFonts w:ascii="Times New Roman" w:hAnsi="Times New Roman" w:cs="Times New Roman"/>
                <w:color w:val="000000"/>
                <w:sz w:val="27"/>
                <w:szCs w:val="27"/>
                <w:shd w:val="clear" w:color="auto" w:fill="FFFFFF"/>
              </w:rPr>
              <w:t>посвідчення</w:t>
            </w:r>
            <w:proofErr w:type="spellEnd"/>
            <w:r w:rsidRPr="00B87B1B">
              <w:rPr>
                <w:rFonts w:ascii="Times New Roman" w:hAnsi="Times New Roman" w:cs="Times New Roman"/>
                <w:color w:val="000000"/>
                <w:sz w:val="27"/>
                <w:szCs w:val="27"/>
                <w:shd w:val="clear" w:color="auto" w:fill="FFFFFF"/>
              </w:rPr>
              <w:t xml:space="preserve"> </w:t>
            </w:r>
            <w:proofErr w:type="spellStart"/>
            <w:r w:rsidRPr="00B87B1B">
              <w:rPr>
                <w:rFonts w:ascii="Times New Roman" w:hAnsi="Times New Roman" w:cs="Times New Roman"/>
                <w:color w:val="000000"/>
                <w:sz w:val="27"/>
                <w:szCs w:val="27"/>
                <w:shd w:val="clear" w:color="auto" w:fill="FFFFFF"/>
              </w:rPr>
              <w:t>атестації</w:t>
            </w:r>
            <w:proofErr w:type="spellEnd"/>
            <w:r w:rsidRPr="00B87B1B">
              <w:rPr>
                <w:rFonts w:ascii="Times New Roman" w:hAnsi="Times New Roman" w:cs="Times New Roman"/>
                <w:color w:val="000000"/>
                <w:sz w:val="27"/>
                <w:szCs w:val="27"/>
                <w:shd w:val="clear" w:color="auto" w:fill="FFFFFF"/>
              </w:rPr>
              <w:t xml:space="preserve"> </w:t>
            </w:r>
            <w:proofErr w:type="spellStart"/>
            <w:r w:rsidRPr="00B87B1B">
              <w:rPr>
                <w:rFonts w:ascii="Times New Roman" w:hAnsi="Times New Roman" w:cs="Times New Roman"/>
                <w:color w:val="000000"/>
                <w:sz w:val="27"/>
                <w:szCs w:val="27"/>
                <w:shd w:val="clear" w:color="auto" w:fill="FFFFFF"/>
              </w:rPr>
              <w:t>щодо</w:t>
            </w:r>
            <w:proofErr w:type="spellEnd"/>
            <w:r w:rsidRPr="00B87B1B">
              <w:rPr>
                <w:rFonts w:ascii="Times New Roman" w:hAnsi="Times New Roman" w:cs="Times New Roman"/>
                <w:color w:val="000000"/>
                <w:sz w:val="27"/>
                <w:szCs w:val="27"/>
                <w:shd w:val="clear" w:color="auto" w:fill="FFFFFF"/>
              </w:rPr>
              <w:t xml:space="preserve"> </w:t>
            </w:r>
            <w:proofErr w:type="spellStart"/>
            <w:r w:rsidRPr="00B87B1B">
              <w:rPr>
                <w:rFonts w:ascii="Times New Roman" w:hAnsi="Times New Roman" w:cs="Times New Roman"/>
                <w:color w:val="000000"/>
                <w:sz w:val="27"/>
                <w:szCs w:val="27"/>
                <w:shd w:val="clear" w:color="auto" w:fill="FFFFFF"/>
              </w:rPr>
              <w:t>вільного</w:t>
            </w:r>
            <w:proofErr w:type="spellEnd"/>
            <w:r w:rsidRPr="00B87B1B">
              <w:rPr>
                <w:rFonts w:ascii="Times New Roman" w:hAnsi="Times New Roman" w:cs="Times New Roman"/>
                <w:color w:val="000000"/>
                <w:sz w:val="27"/>
                <w:szCs w:val="27"/>
                <w:shd w:val="clear" w:color="auto" w:fill="FFFFFF"/>
              </w:rPr>
              <w:t xml:space="preserve"> </w:t>
            </w:r>
            <w:proofErr w:type="spellStart"/>
            <w:r w:rsidRPr="00B87B1B">
              <w:rPr>
                <w:rFonts w:ascii="Times New Roman" w:hAnsi="Times New Roman" w:cs="Times New Roman"/>
                <w:color w:val="000000"/>
                <w:sz w:val="27"/>
                <w:szCs w:val="27"/>
                <w:shd w:val="clear" w:color="auto" w:fill="FFFFFF"/>
              </w:rPr>
              <w:t>володіння</w:t>
            </w:r>
            <w:proofErr w:type="spellEnd"/>
            <w:r w:rsidRPr="00B87B1B">
              <w:rPr>
                <w:rFonts w:ascii="Times New Roman" w:hAnsi="Times New Roman" w:cs="Times New Roman"/>
                <w:color w:val="000000"/>
                <w:sz w:val="27"/>
                <w:szCs w:val="27"/>
                <w:shd w:val="clear" w:color="auto" w:fill="FFFFFF"/>
              </w:rPr>
              <w:t xml:space="preserve"> державною </w:t>
            </w:r>
            <w:proofErr w:type="spellStart"/>
            <w:r w:rsidRPr="00B87B1B">
              <w:rPr>
                <w:rFonts w:ascii="Times New Roman" w:hAnsi="Times New Roman" w:cs="Times New Roman"/>
                <w:color w:val="000000"/>
                <w:sz w:val="27"/>
                <w:szCs w:val="27"/>
                <w:shd w:val="clear" w:color="auto" w:fill="FFFFFF"/>
              </w:rPr>
              <w:t>мовою</w:t>
            </w:r>
            <w:proofErr w:type="spellEnd"/>
            <w:r w:rsidRPr="00B87B1B">
              <w:rPr>
                <w:rFonts w:ascii="Times New Roman" w:hAnsi="Times New Roman" w:cs="Times New Roman"/>
                <w:color w:val="000000"/>
                <w:sz w:val="27"/>
                <w:szCs w:val="27"/>
                <w:shd w:val="clear" w:color="auto" w:fill="FFFFFF"/>
                <w:lang w:val="uk-UA"/>
              </w:rPr>
              <w:t>;</w:t>
            </w:r>
          </w:p>
          <w:p w:rsidR="005D1060" w:rsidRPr="00B87B1B" w:rsidRDefault="00E22A5D" w:rsidP="005D1060">
            <w:pPr>
              <w:spacing w:after="0" w:line="240" w:lineRule="auto"/>
              <w:jc w:val="both"/>
              <w:rPr>
                <w:rFonts w:ascii="Times New Roman" w:hAnsi="Times New Roman" w:cs="Times New Roman"/>
                <w:sz w:val="27"/>
                <w:szCs w:val="27"/>
                <w:lang w:val="uk-UA" w:eastAsia="uk-UA"/>
              </w:rPr>
            </w:pPr>
            <w:bookmarkStart w:id="3" w:name="n345"/>
            <w:bookmarkStart w:id="4" w:name="n346"/>
            <w:bookmarkEnd w:id="3"/>
            <w:bookmarkEnd w:id="4"/>
            <w:r w:rsidRPr="00B87B1B">
              <w:rPr>
                <w:rFonts w:ascii="Times New Roman" w:hAnsi="Times New Roman" w:cs="Times New Roman"/>
                <w:sz w:val="27"/>
                <w:szCs w:val="27"/>
                <w:lang w:val="uk-UA" w:eastAsia="uk-UA"/>
              </w:rPr>
              <w:t>6</w:t>
            </w:r>
            <w:r w:rsidR="005D1060" w:rsidRPr="00B87B1B">
              <w:rPr>
                <w:rFonts w:ascii="Times New Roman" w:hAnsi="Times New Roman" w:cs="Times New Roman"/>
                <w:sz w:val="27"/>
                <w:szCs w:val="27"/>
                <w:lang w:val="uk-UA" w:eastAsia="uk-UA"/>
              </w:rPr>
              <w:t>) заповнена особова картка встановленого зразка;</w:t>
            </w:r>
          </w:p>
          <w:p w:rsidR="005D1060" w:rsidRPr="00B87B1B" w:rsidRDefault="00E22A5D" w:rsidP="005D1060">
            <w:pPr>
              <w:spacing w:after="0" w:line="240" w:lineRule="auto"/>
              <w:jc w:val="both"/>
              <w:rPr>
                <w:rFonts w:ascii="Times New Roman" w:hAnsi="Times New Roman" w:cs="Times New Roman"/>
                <w:sz w:val="27"/>
                <w:szCs w:val="27"/>
                <w:lang w:val="uk-UA" w:eastAsia="uk-UA"/>
              </w:rPr>
            </w:pPr>
            <w:bookmarkStart w:id="5" w:name="n347"/>
            <w:bookmarkStart w:id="6" w:name="n348"/>
            <w:bookmarkEnd w:id="5"/>
            <w:bookmarkEnd w:id="6"/>
            <w:r w:rsidRPr="00B87B1B">
              <w:rPr>
                <w:rFonts w:ascii="Times New Roman" w:hAnsi="Times New Roman" w:cs="Times New Roman"/>
                <w:sz w:val="27"/>
                <w:szCs w:val="27"/>
                <w:lang w:val="uk-UA" w:eastAsia="uk-UA"/>
              </w:rPr>
              <w:t>7</w:t>
            </w:r>
            <w:r w:rsidR="005D1060" w:rsidRPr="00B87B1B">
              <w:rPr>
                <w:rFonts w:ascii="Times New Roman" w:hAnsi="Times New Roman" w:cs="Times New Roman"/>
                <w:sz w:val="27"/>
                <w:szCs w:val="27"/>
                <w:lang w:val="uk-UA" w:eastAsia="uk-UA"/>
              </w:rPr>
              <w:t>) декларація особи, уповноваженої на виконання функцій держави або місцевого самоврядування, за минулий рік.</w:t>
            </w:r>
          </w:p>
          <w:p w:rsidR="004D2094" w:rsidRDefault="005D1060" w:rsidP="00DB2BA8">
            <w:pPr>
              <w:pStyle w:val="a6"/>
              <w:spacing w:after="0" w:line="240" w:lineRule="auto"/>
              <w:ind w:left="34"/>
              <w:jc w:val="both"/>
              <w:rPr>
                <w:rFonts w:ascii="Times New Roman" w:eastAsia="Times New Roman" w:hAnsi="Times New Roman" w:cs="Times New Roman"/>
                <w:sz w:val="27"/>
                <w:szCs w:val="27"/>
                <w:lang w:val="uk-UA" w:eastAsia="ru-RU"/>
              </w:rPr>
            </w:pPr>
            <w:bookmarkStart w:id="7" w:name="n349"/>
            <w:bookmarkStart w:id="8" w:name="n350"/>
            <w:bookmarkEnd w:id="7"/>
            <w:bookmarkEnd w:id="8"/>
            <w:r w:rsidRPr="00B87B1B">
              <w:rPr>
                <w:rFonts w:ascii="Times New Roman" w:hAnsi="Times New Roman" w:cs="Times New Roman"/>
                <w:sz w:val="27"/>
                <w:szCs w:val="27"/>
                <w:lang w:val="uk-UA" w:eastAsia="uk-UA"/>
              </w:rPr>
              <w:t xml:space="preserve">Строк подання документів – </w:t>
            </w:r>
            <w:r w:rsidRPr="00B87B1B">
              <w:rPr>
                <w:rFonts w:ascii="Times New Roman" w:hAnsi="Times New Roman" w:cs="Times New Roman"/>
                <w:b/>
                <w:bCs/>
                <w:sz w:val="27"/>
                <w:szCs w:val="27"/>
                <w:lang w:val="uk-UA" w:eastAsia="uk-UA"/>
              </w:rPr>
              <w:t xml:space="preserve">15 календарних днів </w:t>
            </w:r>
            <w:r w:rsidRPr="00B87B1B">
              <w:rPr>
                <w:rFonts w:ascii="Times New Roman" w:hAnsi="Times New Roman" w:cs="Times New Roman"/>
                <w:bCs/>
                <w:sz w:val="27"/>
                <w:szCs w:val="27"/>
                <w:lang w:val="uk-UA" w:eastAsia="uk-UA"/>
              </w:rPr>
              <w:t xml:space="preserve">з дня </w:t>
            </w:r>
            <w:r w:rsidRPr="00B87B1B">
              <w:rPr>
                <w:rFonts w:ascii="Times New Roman" w:hAnsi="Times New Roman" w:cs="Times New Roman"/>
                <w:sz w:val="27"/>
                <w:szCs w:val="27"/>
                <w:lang w:val="uk-UA" w:eastAsia="uk-UA"/>
              </w:rPr>
              <w:t>пуб</w:t>
            </w:r>
            <w:r w:rsidR="00180F1C">
              <w:rPr>
                <w:rFonts w:ascii="Times New Roman" w:hAnsi="Times New Roman" w:cs="Times New Roman"/>
                <w:sz w:val="27"/>
                <w:szCs w:val="27"/>
                <w:lang w:val="uk-UA" w:eastAsia="uk-UA"/>
              </w:rPr>
              <w:t>лікації на офіційному сайті НАДС</w:t>
            </w:r>
            <w:r w:rsidR="001730C1" w:rsidRPr="00B87B1B">
              <w:rPr>
                <w:rFonts w:ascii="Times New Roman" w:eastAsia="Times New Roman" w:hAnsi="Times New Roman" w:cs="Times New Roman"/>
                <w:sz w:val="27"/>
                <w:szCs w:val="27"/>
                <w:lang w:val="uk-UA" w:eastAsia="ru-RU"/>
              </w:rPr>
              <w:t>.</w:t>
            </w:r>
          </w:p>
          <w:p w:rsidR="00180F1C" w:rsidRPr="00B87B1B" w:rsidRDefault="00180F1C" w:rsidP="00DB2BA8">
            <w:pPr>
              <w:pStyle w:val="a6"/>
              <w:spacing w:after="0" w:line="240" w:lineRule="auto"/>
              <w:ind w:left="34"/>
              <w:jc w:val="both"/>
              <w:rPr>
                <w:rFonts w:ascii="Times New Roman" w:eastAsia="Times New Roman" w:hAnsi="Times New Roman" w:cs="Times New Roman"/>
                <w:sz w:val="27"/>
                <w:szCs w:val="27"/>
                <w:lang w:val="uk-UA" w:eastAsia="ru-RU"/>
              </w:rPr>
            </w:pPr>
          </w:p>
        </w:tc>
      </w:tr>
      <w:tr w:rsidR="006334F8" w:rsidRPr="00B87B1B" w:rsidTr="009B096E">
        <w:tc>
          <w:tcPr>
            <w:tcW w:w="3652" w:type="dxa"/>
            <w:shd w:val="clear" w:color="auto" w:fill="auto"/>
          </w:tcPr>
          <w:p w:rsidR="006334F8" w:rsidRPr="00B87B1B" w:rsidRDefault="006334F8" w:rsidP="009B1738">
            <w:pPr>
              <w:spacing w:after="0" w:line="240" w:lineRule="auto"/>
              <w:rPr>
                <w:rFonts w:ascii="Times New Roman" w:hAnsi="Times New Roman" w:cs="Times New Roman"/>
                <w:color w:val="000000"/>
                <w:sz w:val="27"/>
                <w:szCs w:val="27"/>
                <w:lang w:val="uk-UA"/>
              </w:rPr>
            </w:pPr>
            <w:r w:rsidRPr="00B87B1B">
              <w:rPr>
                <w:rFonts w:ascii="Times New Roman" w:hAnsi="Times New Roman" w:cs="Times New Roman"/>
                <w:color w:val="000000"/>
                <w:sz w:val="27"/>
                <w:szCs w:val="27"/>
                <w:lang w:val="uk-UA"/>
              </w:rPr>
              <w:t>Дата, час і місце проведення конкурсу</w:t>
            </w:r>
          </w:p>
          <w:p w:rsidR="006334F8" w:rsidRPr="00B87B1B" w:rsidRDefault="006334F8" w:rsidP="009B1738">
            <w:pPr>
              <w:spacing w:after="0" w:line="240" w:lineRule="auto"/>
              <w:rPr>
                <w:rFonts w:ascii="Times New Roman" w:hAnsi="Times New Roman" w:cs="Times New Roman"/>
                <w:color w:val="000000"/>
                <w:sz w:val="27"/>
                <w:szCs w:val="27"/>
                <w:lang w:val="uk-UA"/>
              </w:rPr>
            </w:pPr>
          </w:p>
        </w:tc>
        <w:tc>
          <w:tcPr>
            <w:tcW w:w="6237" w:type="dxa"/>
            <w:shd w:val="clear" w:color="auto" w:fill="auto"/>
          </w:tcPr>
          <w:p w:rsidR="00CB312E" w:rsidRPr="00B87B1B" w:rsidRDefault="00180F1C" w:rsidP="00CB312E">
            <w:pPr>
              <w:spacing w:after="0" w:line="240" w:lineRule="auto"/>
              <w:rPr>
                <w:rFonts w:ascii="Times New Roman" w:hAnsi="Times New Roman" w:cs="Times New Roman"/>
                <w:sz w:val="27"/>
                <w:szCs w:val="27"/>
                <w:lang w:eastAsia="uk-UA"/>
              </w:rPr>
            </w:pPr>
            <w:r>
              <w:rPr>
                <w:rFonts w:ascii="Times New Roman" w:hAnsi="Times New Roman" w:cs="Times New Roman"/>
                <w:sz w:val="27"/>
                <w:szCs w:val="27"/>
                <w:lang w:val="uk-UA" w:eastAsia="uk-UA"/>
              </w:rPr>
              <w:t>1</w:t>
            </w:r>
            <w:r w:rsidR="00937D7E">
              <w:rPr>
                <w:rFonts w:ascii="Times New Roman" w:hAnsi="Times New Roman" w:cs="Times New Roman"/>
                <w:sz w:val="27"/>
                <w:szCs w:val="27"/>
                <w:lang w:val="uk-UA" w:eastAsia="uk-UA"/>
              </w:rPr>
              <w:t>4</w:t>
            </w:r>
            <w:bookmarkStart w:id="9" w:name="_GoBack"/>
            <w:bookmarkEnd w:id="9"/>
            <w:r w:rsidR="00CB312E" w:rsidRPr="00B87B1B">
              <w:rPr>
                <w:rFonts w:ascii="Times New Roman" w:hAnsi="Times New Roman" w:cs="Times New Roman"/>
                <w:sz w:val="27"/>
                <w:szCs w:val="27"/>
                <w:lang w:val="uk-UA" w:eastAsia="uk-UA"/>
              </w:rPr>
              <w:t xml:space="preserve"> </w:t>
            </w:r>
            <w:r w:rsidR="00E22A5D" w:rsidRPr="00B87B1B">
              <w:rPr>
                <w:rFonts w:ascii="Times New Roman" w:hAnsi="Times New Roman" w:cs="Times New Roman"/>
                <w:sz w:val="27"/>
                <w:szCs w:val="27"/>
                <w:lang w:val="uk-UA" w:eastAsia="uk-UA"/>
              </w:rPr>
              <w:t>червня</w:t>
            </w:r>
            <w:r w:rsidR="00CB312E" w:rsidRPr="00B87B1B">
              <w:rPr>
                <w:rFonts w:ascii="Times New Roman" w:hAnsi="Times New Roman" w:cs="Times New Roman"/>
                <w:sz w:val="27"/>
                <w:szCs w:val="27"/>
                <w:lang w:val="uk-UA" w:eastAsia="uk-UA"/>
              </w:rPr>
              <w:t xml:space="preserve"> 2017 року об 11-00 год.</w:t>
            </w:r>
          </w:p>
          <w:p w:rsidR="003A1CEB" w:rsidRPr="00B87B1B" w:rsidRDefault="00CB312E" w:rsidP="00CB312E">
            <w:pPr>
              <w:pStyle w:val="a7"/>
              <w:spacing w:before="0"/>
              <w:ind w:firstLine="0"/>
              <w:jc w:val="both"/>
              <w:rPr>
                <w:rFonts w:ascii="Times New Roman" w:hAnsi="Times New Roman"/>
                <w:sz w:val="27"/>
                <w:szCs w:val="27"/>
                <w:lang w:eastAsia="uk-UA"/>
              </w:rPr>
            </w:pPr>
            <w:r w:rsidRPr="00B87B1B">
              <w:rPr>
                <w:rFonts w:ascii="Times New Roman" w:hAnsi="Times New Roman"/>
                <w:sz w:val="27"/>
                <w:szCs w:val="27"/>
                <w:lang w:eastAsia="uk-UA"/>
              </w:rPr>
              <w:t xml:space="preserve">за адресою: місто Краматорськ, пл. Миру, 2, </w:t>
            </w:r>
            <w:proofErr w:type="spellStart"/>
            <w:r w:rsidRPr="00B87B1B">
              <w:rPr>
                <w:rFonts w:ascii="Times New Roman" w:hAnsi="Times New Roman"/>
                <w:sz w:val="27"/>
                <w:szCs w:val="27"/>
                <w:lang w:eastAsia="uk-UA"/>
              </w:rPr>
              <w:t>каб</w:t>
            </w:r>
            <w:proofErr w:type="spellEnd"/>
            <w:r w:rsidRPr="00B87B1B">
              <w:rPr>
                <w:rFonts w:ascii="Times New Roman" w:hAnsi="Times New Roman"/>
                <w:sz w:val="27"/>
                <w:szCs w:val="27"/>
                <w:lang w:eastAsia="uk-UA"/>
              </w:rPr>
              <w:t>. 306</w:t>
            </w:r>
          </w:p>
          <w:p w:rsidR="004D2094" w:rsidRPr="00B87B1B" w:rsidRDefault="004D2094" w:rsidP="00CB312E">
            <w:pPr>
              <w:pStyle w:val="a7"/>
              <w:spacing w:before="0"/>
              <w:ind w:firstLine="0"/>
              <w:jc w:val="both"/>
              <w:rPr>
                <w:rFonts w:ascii="Times New Roman" w:hAnsi="Times New Roman"/>
                <w:sz w:val="27"/>
                <w:szCs w:val="27"/>
              </w:rPr>
            </w:pPr>
          </w:p>
        </w:tc>
      </w:tr>
      <w:tr w:rsidR="006334F8" w:rsidRPr="00B87B1B" w:rsidTr="009B096E">
        <w:tc>
          <w:tcPr>
            <w:tcW w:w="3652" w:type="dxa"/>
            <w:shd w:val="clear" w:color="auto" w:fill="auto"/>
          </w:tcPr>
          <w:p w:rsidR="006334F8" w:rsidRPr="00B87B1B" w:rsidRDefault="006334F8" w:rsidP="009B1738">
            <w:pPr>
              <w:spacing w:after="0" w:line="240" w:lineRule="auto"/>
              <w:rPr>
                <w:rFonts w:ascii="Times New Roman" w:hAnsi="Times New Roman" w:cs="Times New Roman"/>
                <w:color w:val="000000"/>
                <w:sz w:val="27"/>
                <w:szCs w:val="27"/>
                <w:lang w:val="uk-UA"/>
              </w:rPr>
            </w:pPr>
            <w:r w:rsidRPr="00B87B1B">
              <w:rPr>
                <w:rFonts w:ascii="Times New Roman" w:hAnsi="Times New Roman" w:cs="Times New Roman"/>
                <w:color w:val="000000"/>
                <w:sz w:val="27"/>
                <w:szCs w:val="27"/>
                <w:lang w:val="uk-UA"/>
              </w:rPr>
              <w:t>Прізвище, ім</w:t>
            </w:r>
            <w:r w:rsidRPr="00B87B1B">
              <w:rPr>
                <w:rFonts w:ascii="Times New Roman" w:hAnsi="Times New Roman" w:cs="Times New Roman"/>
                <w:sz w:val="27"/>
                <w:szCs w:val="27"/>
                <w:lang w:val="uk-UA"/>
              </w:rPr>
              <w:t>’</w:t>
            </w:r>
            <w:r w:rsidRPr="00B87B1B">
              <w:rPr>
                <w:rFonts w:ascii="Times New Roman" w:hAnsi="Times New Roman" w:cs="Times New Roman"/>
                <w:color w:val="000000"/>
                <w:sz w:val="27"/>
                <w:szCs w:val="27"/>
                <w:lang w:val="uk-UA"/>
              </w:rPr>
              <w:t xml:space="preserve">я та по </w:t>
            </w:r>
            <w:r w:rsidRPr="00B87B1B">
              <w:rPr>
                <w:rFonts w:ascii="Times New Roman" w:hAnsi="Times New Roman" w:cs="Times New Roman"/>
                <w:color w:val="000000"/>
                <w:sz w:val="27"/>
                <w:szCs w:val="27"/>
                <w:lang w:val="uk-UA"/>
              </w:rPr>
              <w:lastRenderedPageBreak/>
              <w:t>батькові, номер телефону та адреса електронної пошти особи, яка надає додаткову інформацію з питань проведення конкурсу</w:t>
            </w:r>
          </w:p>
        </w:tc>
        <w:tc>
          <w:tcPr>
            <w:tcW w:w="6237" w:type="dxa"/>
            <w:shd w:val="clear" w:color="auto" w:fill="auto"/>
          </w:tcPr>
          <w:p w:rsidR="006334F8" w:rsidRPr="00B87B1B" w:rsidRDefault="00E22A5D" w:rsidP="009B1738">
            <w:pPr>
              <w:pStyle w:val="a7"/>
              <w:spacing w:before="0"/>
              <w:ind w:firstLine="0"/>
              <w:jc w:val="both"/>
              <w:rPr>
                <w:rFonts w:ascii="Times New Roman" w:hAnsi="Times New Roman"/>
                <w:color w:val="000000"/>
                <w:sz w:val="27"/>
                <w:szCs w:val="27"/>
              </w:rPr>
            </w:pPr>
            <w:proofErr w:type="spellStart"/>
            <w:r w:rsidRPr="00B87B1B">
              <w:rPr>
                <w:rFonts w:ascii="Times New Roman" w:hAnsi="Times New Roman"/>
                <w:color w:val="000000"/>
                <w:sz w:val="27"/>
                <w:szCs w:val="27"/>
              </w:rPr>
              <w:lastRenderedPageBreak/>
              <w:t>Кіріязі</w:t>
            </w:r>
            <w:proofErr w:type="spellEnd"/>
            <w:r w:rsidRPr="00B87B1B">
              <w:rPr>
                <w:rFonts w:ascii="Times New Roman" w:hAnsi="Times New Roman"/>
                <w:color w:val="000000"/>
                <w:sz w:val="27"/>
                <w:szCs w:val="27"/>
              </w:rPr>
              <w:t xml:space="preserve"> Тетяна Анатоліївна</w:t>
            </w:r>
            <w:r w:rsidR="006334F8" w:rsidRPr="00B87B1B">
              <w:rPr>
                <w:rFonts w:ascii="Times New Roman" w:hAnsi="Times New Roman"/>
                <w:color w:val="000000"/>
                <w:sz w:val="27"/>
                <w:szCs w:val="27"/>
              </w:rPr>
              <w:t>, (06264) 3-24-75</w:t>
            </w:r>
          </w:p>
          <w:p w:rsidR="006334F8" w:rsidRPr="00B87B1B" w:rsidRDefault="006334F8" w:rsidP="009B1738">
            <w:pPr>
              <w:pStyle w:val="a7"/>
              <w:spacing w:before="0"/>
              <w:ind w:firstLine="0"/>
              <w:jc w:val="both"/>
              <w:rPr>
                <w:rFonts w:ascii="Times New Roman" w:hAnsi="Times New Roman"/>
                <w:color w:val="000000"/>
                <w:sz w:val="27"/>
                <w:szCs w:val="27"/>
              </w:rPr>
            </w:pPr>
            <w:r w:rsidRPr="00B87B1B">
              <w:rPr>
                <w:rFonts w:ascii="Times New Roman" w:hAnsi="Times New Roman"/>
                <w:color w:val="000000"/>
                <w:sz w:val="27"/>
                <w:szCs w:val="27"/>
              </w:rPr>
              <w:lastRenderedPageBreak/>
              <w:t>13.oda@dn.gov.ua</w:t>
            </w:r>
          </w:p>
        </w:tc>
      </w:tr>
    </w:tbl>
    <w:p w:rsidR="006334F8" w:rsidRDefault="006334F8" w:rsidP="006334F8">
      <w:pPr>
        <w:spacing w:after="0" w:line="240" w:lineRule="auto"/>
        <w:rPr>
          <w:rFonts w:ascii="Times New Roman" w:hAnsi="Times New Roman" w:cs="Times New Roman"/>
          <w:sz w:val="27"/>
          <w:szCs w:val="27"/>
          <w:lang w:val="uk-UA"/>
        </w:rPr>
      </w:pPr>
    </w:p>
    <w:p w:rsidR="009B096E" w:rsidRPr="00B87B1B" w:rsidRDefault="009B096E" w:rsidP="006334F8">
      <w:pPr>
        <w:spacing w:after="0" w:line="240" w:lineRule="auto"/>
        <w:rPr>
          <w:rFonts w:ascii="Times New Roman" w:hAnsi="Times New Roman" w:cs="Times New Roman"/>
          <w:sz w:val="27"/>
          <w:szCs w:val="27"/>
          <w:lang w:val="uk-UA"/>
        </w:rPr>
      </w:pPr>
    </w:p>
    <w:p w:rsidR="005D1060" w:rsidRPr="00B87B1B" w:rsidRDefault="005D1060" w:rsidP="005D1060">
      <w:pPr>
        <w:jc w:val="center"/>
        <w:rPr>
          <w:rFonts w:ascii="Times New Roman" w:hAnsi="Times New Roman" w:cs="Times New Roman"/>
          <w:bCs/>
          <w:sz w:val="27"/>
          <w:szCs w:val="27"/>
          <w:lang w:val="uk-UA" w:eastAsia="uk-UA"/>
        </w:rPr>
      </w:pPr>
      <w:r w:rsidRPr="00B87B1B">
        <w:rPr>
          <w:rFonts w:ascii="Times New Roman" w:hAnsi="Times New Roman" w:cs="Times New Roman"/>
          <w:bCs/>
          <w:sz w:val="27"/>
          <w:szCs w:val="27"/>
          <w:lang w:val="uk-UA" w:eastAsia="uk-UA"/>
        </w:rPr>
        <w:t>Вимоги до професійної компетентності</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6237"/>
      </w:tblGrid>
      <w:tr w:rsidR="006334F8" w:rsidRPr="00B87B1B" w:rsidTr="00293BAE">
        <w:tc>
          <w:tcPr>
            <w:tcW w:w="9889" w:type="dxa"/>
            <w:gridSpan w:val="3"/>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Загальні вимоги</w:t>
            </w:r>
          </w:p>
          <w:p w:rsidR="006334F8" w:rsidRPr="00B87B1B" w:rsidRDefault="006334F8" w:rsidP="009B1738">
            <w:pPr>
              <w:pStyle w:val="a7"/>
              <w:ind w:firstLine="0"/>
              <w:jc w:val="center"/>
              <w:rPr>
                <w:rFonts w:ascii="Times New Roman" w:hAnsi="Times New Roman"/>
                <w:sz w:val="27"/>
                <w:szCs w:val="27"/>
              </w:rPr>
            </w:pPr>
          </w:p>
        </w:tc>
      </w:tr>
      <w:tr w:rsidR="006334F8" w:rsidRPr="00B87B1B" w:rsidTr="009B096E">
        <w:tc>
          <w:tcPr>
            <w:tcW w:w="675" w:type="dxa"/>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1</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Освіта</w:t>
            </w:r>
          </w:p>
        </w:tc>
        <w:tc>
          <w:tcPr>
            <w:tcW w:w="6237" w:type="dxa"/>
            <w:shd w:val="clear" w:color="auto" w:fill="auto"/>
          </w:tcPr>
          <w:p w:rsidR="006334F8" w:rsidRPr="00C52D93" w:rsidRDefault="006334F8" w:rsidP="00F247D6">
            <w:pPr>
              <w:pStyle w:val="a7"/>
              <w:spacing w:before="0"/>
              <w:ind w:firstLine="0"/>
              <w:jc w:val="both"/>
              <w:rPr>
                <w:rStyle w:val="FontStyle33"/>
                <w:rFonts w:ascii="Times New Roman" w:hAnsi="Times New Roman"/>
                <w:sz w:val="27"/>
                <w:szCs w:val="27"/>
                <w:lang w:eastAsia="uk-UA"/>
              </w:rPr>
            </w:pPr>
            <w:r w:rsidRPr="00B87B1B">
              <w:rPr>
                <w:rStyle w:val="FontStyle33"/>
                <w:rFonts w:ascii="Times New Roman" w:hAnsi="Times New Roman"/>
                <w:sz w:val="27"/>
                <w:szCs w:val="27"/>
                <w:lang w:eastAsia="uk-UA"/>
              </w:rPr>
              <w:t xml:space="preserve">вища освіта за </w:t>
            </w:r>
            <w:r w:rsidR="00C35169" w:rsidRPr="00B87B1B">
              <w:rPr>
                <w:rStyle w:val="FontStyle33"/>
                <w:rFonts w:ascii="Times New Roman" w:hAnsi="Times New Roman"/>
                <w:sz w:val="27"/>
                <w:szCs w:val="27"/>
                <w:lang w:eastAsia="uk-UA"/>
              </w:rPr>
              <w:t>освітньо-кваліфікаційним рівнем</w:t>
            </w:r>
            <w:r w:rsidRPr="00B87B1B">
              <w:rPr>
                <w:rStyle w:val="FontStyle33"/>
                <w:rFonts w:ascii="Times New Roman" w:hAnsi="Times New Roman"/>
                <w:sz w:val="27"/>
                <w:szCs w:val="27"/>
                <w:lang w:eastAsia="uk-UA"/>
              </w:rPr>
              <w:t xml:space="preserve"> </w:t>
            </w:r>
            <w:r w:rsidR="00A92B91" w:rsidRPr="00B87B1B">
              <w:rPr>
                <w:rStyle w:val="FontStyle33"/>
                <w:rFonts w:ascii="Times New Roman" w:hAnsi="Times New Roman"/>
                <w:sz w:val="27"/>
                <w:szCs w:val="27"/>
                <w:lang w:val="ru-RU" w:eastAsia="uk-UA"/>
              </w:rPr>
              <w:t xml:space="preserve">не </w:t>
            </w:r>
            <w:proofErr w:type="spellStart"/>
            <w:r w:rsidR="00A92B91" w:rsidRPr="00B87B1B">
              <w:rPr>
                <w:rStyle w:val="FontStyle33"/>
                <w:rFonts w:ascii="Times New Roman" w:hAnsi="Times New Roman"/>
                <w:sz w:val="27"/>
                <w:szCs w:val="27"/>
                <w:lang w:val="ru-RU" w:eastAsia="uk-UA"/>
              </w:rPr>
              <w:t>нижче</w:t>
            </w:r>
            <w:proofErr w:type="spellEnd"/>
            <w:r w:rsidR="00A92B91" w:rsidRPr="00B87B1B">
              <w:rPr>
                <w:rStyle w:val="FontStyle33"/>
                <w:rFonts w:ascii="Times New Roman" w:hAnsi="Times New Roman"/>
                <w:sz w:val="27"/>
                <w:szCs w:val="27"/>
                <w:lang w:val="ru-RU" w:eastAsia="uk-UA"/>
              </w:rPr>
              <w:t xml:space="preserve"> </w:t>
            </w:r>
            <w:proofErr w:type="spellStart"/>
            <w:r w:rsidR="00A92B91" w:rsidRPr="00B87B1B">
              <w:rPr>
                <w:rStyle w:val="FontStyle33"/>
                <w:rFonts w:ascii="Times New Roman" w:hAnsi="Times New Roman"/>
                <w:sz w:val="27"/>
                <w:szCs w:val="27"/>
                <w:lang w:val="ru-RU" w:eastAsia="uk-UA"/>
              </w:rPr>
              <w:t>ступеня</w:t>
            </w:r>
            <w:proofErr w:type="spellEnd"/>
            <w:r w:rsidR="00A92B91" w:rsidRPr="00B87B1B">
              <w:rPr>
                <w:rStyle w:val="FontStyle33"/>
                <w:rFonts w:ascii="Times New Roman" w:hAnsi="Times New Roman"/>
                <w:sz w:val="27"/>
                <w:szCs w:val="27"/>
                <w:lang w:val="ru-RU" w:eastAsia="uk-UA"/>
              </w:rPr>
              <w:t xml:space="preserve"> </w:t>
            </w:r>
            <w:r w:rsidRPr="00B87B1B">
              <w:rPr>
                <w:rStyle w:val="FontStyle33"/>
                <w:rFonts w:ascii="Times New Roman" w:hAnsi="Times New Roman"/>
                <w:sz w:val="27"/>
                <w:szCs w:val="27"/>
                <w:lang w:eastAsia="uk-UA"/>
              </w:rPr>
              <w:t>магістра</w:t>
            </w:r>
            <w:r w:rsidR="00C52D93">
              <w:rPr>
                <w:rStyle w:val="FontStyle33"/>
                <w:rFonts w:ascii="Times New Roman" w:hAnsi="Times New Roman"/>
                <w:sz w:val="27"/>
                <w:szCs w:val="27"/>
                <w:lang w:val="ru-RU" w:eastAsia="uk-UA"/>
              </w:rPr>
              <w:t xml:space="preserve"> </w:t>
            </w:r>
          </w:p>
          <w:p w:rsidR="006334F8" w:rsidRPr="00B87B1B" w:rsidRDefault="006334F8" w:rsidP="00F247D6">
            <w:pPr>
              <w:pStyle w:val="a7"/>
              <w:ind w:firstLine="0"/>
              <w:jc w:val="both"/>
              <w:rPr>
                <w:rFonts w:ascii="Times New Roman" w:hAnsi="Times New Roman"/>
                <w:sz w:val="27"/>
                <w:szCs w:val="27"/>
              </w:rPr>
            </w:pPr>
          </w:p>
        </w:tc>
      </w:tr>
      <w:tr w:rsidR="006334F8" w:rsidRPr="00B87B1B" w:rsidTr="009B096E">
        <w:tc>
          <w:tcPr>
            <w:tcW w:w="675" w:type="dxa"/>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2</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 xml:space="preserve">Досвід роботи </w:t>
            </w:r>
          </w:p>
        </w:tc>
        <w:tc>
          <w:tcPr>
            <w:tcW w:w="6237" w:type="dxa"/>
            <w:shd w:val="clear" w:color="auto" w:fill="auto"/>
          </w:tcPr>
          <w:p w:rsidR="006334F8" w:rsidRPr="00B87B1B" w:rsidRDefault="006334F8" w:rsidP="00F247D6">
            <w:pPr>
              <w:pStyle w:val="a7"/>
              <w:ind w:firstLine="0"/>
              <w:jc w:val="both"/>
              <w:rPr>
                <w:rStyle w:val="FontStyle33"/>
                <w:rFonts w:ascii="Times New Roman" w:hAnsi="Times New Roman"/>
                <w:sz w:val="27"/>
                <w:szCs w:val="27"/>
                <w:lang w:eastAsia="uk-UA"/>
              </w:rPr>
            </w:pPr>
            <w:r w:rsidRPr="00B87B1B">
              <w:rPr>
                <w:rStyle w:val="FontStyle33"/>
                <w:rFonts w:ascii="Times New Roman" w:hAnsi="Times New Roman"/>
                <w:sz w:val="27"/>
                <w:szCs w:val="27"/>
                <w:lang w:eastAsia="uk-UA"/>
              </w:rPr>
              <w:t xml:space="preserve">досвід роботи на посадах державної служби категорій </w:t>
            </w:r>
            <w:r w:rsidR="00BD203D" w:rsidRPr="00B87B1B">
              <w:rPr>
                <w:rStyle w:val="FontStyle33"/>
                <w:rFonts w:ascii="Times New Roman" w:hAnsi="Times New Roman"/>
                <w:sz w:val="27"/>
                <w:szCs w:val="27"/>
                <w:lang w:eastAsia="uk-UA"/>
              </w:rPr>
              <w:t>«</w:t>
            </w:r>
            <w:r w:rsidRPr="00B87B1B">
              <w:rPr>
                <w:rStyle w:val="FontStyle33"/>
                <w:rFonts w:ascii="Times New Roman" w:hAnsi="Times New Roman"/>
                <w:sz w:val="27"/>
                <w:szCs w:val="27"/>
                <w:lang w:eastAsia="uk-UA"/>
              </w:rPr>
              <w:t>Б</w:t>
            </w:r>
            <w:r w:rsidR="00BD203D" w:rsidRPr="00B87B1B">
              <w:rPr>
                <w:rStyle w:val="FontStyle33"/>
                <w:rFonts w:ascii="Times New Roman" w:hAnsi="Times New Roman"/>
                <w:sz w:val="27"/>
                <w:szCs w:val="27"/>
                <w:lang w:eastAsia="uk-UA"/>
              </w:rPr>
              <w:t>»</w:t>
            </w:r>
            <w:r w:rsidRPr="00B87B1B">
              <w:rPr>
                <w:rStyle w:val="FontStyle33"/>
                <w:rFonts w:ascii="Times New Roman" w:hAnsi="Times New Roman"/>
                <w:sz w:val="27"/>
                <w:szCs w:val="27"/>
                <w:lang w:eastAsia="uk-UA"/>
              </w:rPr>
              <w:t xml:space="preserve"> чи </w:t>
            </w:r>
            <w:r w:rsidR="00BD203D" w:rsidRPr="00B87B1B">
              <w:rPr>
                <w:rStyle w:val="FontStyle33"/>
                <w:rFonts w:ascii="Times New Roman" w:hAnsi="Times New Roman"/>
                <w:sz w:val="27"/>
                <w:szCs w:val="27"/>
                <w:lang w:eastAsia="uk-UA"/>
              </w:rPr>
              <w:t>«В»</w:t>
            </w:r>
            <w:r w:rsidRPr="00B87B1B">
              <w:rPr>
                <w:rStyle w:val="FontStyle33"/>
                <w:rFonts w:ascii="Times New Roman" w:hAnsi="Times New Roman"/>
                <w:sz w:val="27"/>
                <w:szCs w:val="27"/>
                <w:lang w:eastAsia="uk-UA"/>
              </w:rPr>
              <w:t xml:space="preserve"> або досвід служби в органах місцевого самоврядування, або досвід роботи на керівних посадах </w:t>
            </w:r>
            <w:r w:rsidR="00F67B33" w:rsidRPr="00B87B1B">
              <w:rPr>
                <w:rStyle w:val="FontStyle33"/>
                <w:rFonts w:ascii="Times New Roman" w:hAnsi="Times New Roman"/>
                <w:sz w:val="27"/>
                <w:szCs w:val="27"/>
                <w:lang w:eastAsia="uk-UA"/>
              </w:rPr>
              <w:t xml:space="preserve">на </w:t>
            </w:r>
            <w:r w:rsidRPr="00B87B1B">
              <w:rPr>
                <w:rStyle w:val="FontStyle33"/>
                <w:rFonts w:ascii="Times New Roman" w:hAnsi="Times New Roman"/>
                <w:sz w:val="27"/>
                <w:szCs w:val="27"/>
                <w:lang w:eastAsia="uk-UA"/>
              </w:rPr>
              <w:t>підприємств</w:t>
            </w:r>
            <w:r w:rsidR="00F67B33" w:rsidRPr="00B87B1B">
              <w:rPr>
                <w:rStyle w:val="FontStyle33"/>
                <w:rFonts w:ascii="Times New Roman" w:hAnsi="Times New Roman"/>
                <w:sz w:val="27"/>
                <w:szCs w:val="27"/>
                <w:lang w:eastAsia="uk-UA"/>
              </w:rPr>
              <w:t>ах</w:t>
            </w:r>
            <w:r w:rsidRPr="00B87B1B">
              <w:rPr>
                <w:rStyle w:val="FontStyle33"/>
                <w:rFonts w:ascii="Times New Roman" w:hAnsi="Times New Roman"/>
                <w:sz w:val="27"/>
                <w:szCs w:val="27"/>
                <w:lang w:eastAsia="uk-UA"/>
              </w:rPr>
              <w:t>, установ</w:t>
            </w:r>
            <w:r w:rsidR="00F67B33" w:rsidRPr="00B87B1B">
              <w:rPr>
                <w:rStyle w:val="FontStyle33"/>
                <w:rFonts w:ascii="Times New Roman" w:hAnsi="Times New Roman"/>
                <w:sz w:val="27"/>
                <w:szCs w:val="27"/>
                <w:lang w:eastAsia="uk-UA"/>
              </w:rPr>
              <w:t>ах</w:t>
            </w:r>
            <w:r w:rsidRPr="00B87B1B">
              <w:rPr>
                <w:rStyle w:val="FontStyle33"/>
                <w:rFonts w:ascii="Times New Roman" w:hAnsi="Times New Roman"/>
                <w:sz w:val="27"/>
                <w:szCs w:val="27"/>
                <w:lang w:eastAsia="uk-UA"/>
              </w:rPr>
              <w:t>, організаці</w:t>
            </w:r>
            <w:r w:rsidR="00F67B33" w:rsidRPr="00B87B1B">
              <w:rPr>
                <w:rStyle w:val="FontStyle33"/>
                <w:rFonts w:ascii="Times New Roman" w:hAnsi="Times New Roman"/>
                <w:sz w:val="27"/>
                <w:szCs w:val="27"/>
                <w:lang w:eastAsia="uk-UA"/>
              </w:rPr>
              <w:t>ях</w:t>
            </w:r>
            <w:r w:rsidRPr="00B87B1B">
              <w:rPr>
                <w:rStyle w:val="FontStyle33"/>
                <w:rFonts w:ascii="Times New Roman" w:hAnsi="Times New Roman"/>
                <w:sz w:val="27"/>
                <w:szCs w:val="27"/>
                <w:lang w:eastAsia="uk-UA"/>
              </w:rPr>
              <w:t xml:space="preserve"> незалежно від форм власності не менше </w:t>
            </w:r>
            <w:r w:rsidR="00C35169" w:rsidRPr="00B87B1B">
              <w:rPr>
                <w:rStyle w:val="FontStyle33"/>
                <w:rFonts w:ascii="Times New Roman" w:hAnsi="Times New Roman"/>
                <w:sz w:val="27"/>
                <w:szCs w:val="27"/>
                <w:lang w:eastAsia="uk-UA"/>
              </w:rPr>
              <w:t>двох</w:t>
            </w:r>
            <w:r w:rsidRPr="00B87B1B">
              <w:rPr>
                <w:rStyle w:val="FontStyle33"/>
                <w:rFonts w:ascii="Times New Roman" w:hAnsi="Times New Roman"/>
                <w:sz w:val="27"/>
                <w:szCs w:val="27"/>
                <w:lang w:eastAsia="uk-UA"/>
              </w:rPr>
              <w:t xml:space="preserve"> рок</w:t>
            </w:r>
            <w:r w:rsidR="00C35169" w:rsidRPr="00B87B1B">
              <w:rPr>
                <w:rStyle w:val="FontStyle33"/>
                <w:rFonts w:ascii="Times New Roman" w:hAnsi="Times New Roman"/>
                <w:sz w:val="27"/>
                <w:szCs w:val="27"/>
                <w:lang w:eastAsia="uk-UA"/>
              </w:rPr>
              <w:t>ів</w:t>
            </w:r>
          </w:p>
          <w:p w:rsidR="004D2094" w:rsidRPr="00B87B1B" w:rsidRDefault="004D2094" w:rsidP="00F247D6">
            <w:pPr>
              <w:pStyle w:val="a7"/>
              <w:ind w:firstLine="0"/>
              <w:jc w:val="both"/>
              <w:rPr>
                <w:rFonts w:ascii="Times New Roman" w:hAnsi="Times New Roman"/>
                <w:sz w:val="27"/>
                <w:szCs w:val="27"/>
              </w:rPr>
            </w:pPr>
          </w:p>
        </w:tc>
      </w:tr>
      <w:tr w:rsidR="006334F8" w:rsidRPr="00B87B1B" w:rsidTr="009B096E">
        <w:tc>
          <w:tcPr>
            <w:tcW w:w="675" w:type="dxa"/>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3</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Володіння державною мовою</w:t>
            </w:r>
          </w:p>
        </w:tc>
        <w:tc>
          <w:tcPr>
            <w:tcW w:w="6237" w:type="dxa"/>
            <w:shd w:val="clear" w:color="auto" w:fill="auto"/>
          </w:tcPr>
          <w:p w:rsidR="006334F8" w:rsidRPr="00B87B1B" w:rsidRDefault="00480267" w:rsidP="009B1738">
            <w:pPr>
              <w:pStyle w:val="a7"/>
              <w:ind w:firstLine="0"/>
              <w:rPr>
                <w:rFonts w:ascii="Times New Roman" w:hAnsi="Times New Roman"/>
                <w:sz w:val="27"/>
                <w:szCs w:val="27"/>
              </w:rPr>
            </w:pPr>
            <w:r w:rsidRPr="00B87B1B">
              <w:rPr>
                <w:rFonts w:ascii="Times New Roman" w:hAnsi="Times New Roman"/>
                <w:sz w:val="27"/>
                <w:szCs w:val="27"/>
              </w:rPr>
              <w:t>в</w:t>
            </w:r>
            <w:r w:rsidR="006334F8" w:rsidRPr="00B87B1B">
              <w:rPr>
                <w:rFonts w:ascii="Times New Roman" w:hAnsi="Times New Roman"/>
                <w:sz w:val="27"/>
                <w:szCs w:val="27"/>
              </w:rPr>
              <w:t>ільн</w:t>
            </w:r>
            <w:r w:rsidRPr="00B87B1B">
              <w:rPr>
                <w:rFonts w:ascii="Times New Roman" w:hAnsi="Times New Roman"/>
                <w:sz w:val="27"/>
                <w:szCs w:val="27"/>
              </w:rPr>
              <w:t xml:space="preserve">е </w:t>
            </w:r>
            <w:r w:rsidR="00BD5CB5" w:rsidRPr="00B87B1B">
              <w:rPr>
                <w:rFonts w:ascii="Times New Roman" w:hAnsi="Times New Roman"/>
                <w:sz w:val="27"/>
                <w:szCs w:val="27"/>
              </w:rPr>
              <w:t>володіння державною мовою</w:t>
            </w:r>
          </w:p>
        </w:tc>
      </w:tr>
      <w:tr w:rsidR="006334F8" w:rsidRPr="00B87B1B" w:rsidTr="00293BAE">
        <w:tc>
          <w:tcPr>
            <w:tcW w:w="9889" w:type="dxa"/>
            <w:gridSpan w:val="3"/>
            <w:shd w:val="clear" w:color="auto" w:fill="auto"/>
            <w:vAlign w:val="center"/>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Спеціальні вимоги</w:t>
            </w:r>
          </w:p>
          <w:p w:rsidR="006334F8" w:rsidRPr="00B87B1B" w:rsidRDefault="006334F8" w:rsidP="009B1738">
            <w:pPr>
              <w:pStyle w:val="a7"/>
              <w:ind w:firstLine="0"/>
              <w:jc w:val="center"/>
              <w:rPr>
                <w:rFonts w:ascii="Times New Roman" w:hAnsi="Times New Roman"/>
                <w:sz w:val="27"/>
                <w:szCs w:val="27"/>
              </w:rPr>
            </w:pPr>
          </w:p>
        </w:tc>
      </w:tr>
      <w:tr w:rsidR="006334F8" w:rsidRPr="00937D7E" w:rsidTr="0056136F">
        <w:tc>
          <w:tcPr>
            <w:tcW w:w="675" w:type="dxa"/>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1</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Освіта</w:t>
            </w:r>
          </w:p>
        </w:tc>
        <w:tc>
          <w:tcPr>
            <w:tcW w:w="6237" w:type="dxa"/>
            <w:shd w:val="clear" w:color="auto" w:fill="auto"/>
          </w:tcPr>
          <w:p w:rsidR="006334F8" w:rsidRPr="004079DE" w:rsidRDefault="004079DE" w:rsidP="007B4137">
            <w:pPr>
              <w:tabs>
                <w:tab w:val="left" w:pos="5245"/>
              </w:tabs>
              <w:jc w:val="both"/>
              <w:rPr>
                <w:rFonts w:ascii="Times New Roman" w:hAnsi="Times New Roman" w:cs="Times New Roman"/>
                <w:sz w:val="27"/>
                <w:szCs w:val="27"/>
                <w:lang w:val="uk-UA"/>
              </w:rPr>
            </w:pPr>
            <w:r w:rsidRPr="004079DE">
              <w:rPr>
                <w:rFonts w:ascii="Times New Roman" w:hAnsi="Times New Roman" w:cs="Times New Roman"/>
                <w:sz w:val="27"/>
                <w:szCs w:val="27"/>
                <w:lang w:val="uk-UA"/>
              </w:rPr>
              <w:t>вища освіта галузі знань «Аграрні науки та продовольство» (спеціальність – агрономія, технологія виробництва і переробки продукції тваринництва) або «Управління та адміністрування» (спеціальність - менеджмент), або «Транспорт» (спеціальність – транспортні технології), або «Публічне управління та адміністрування»</w:t>
            </w:r>
          </w:p>
        </w:tc>
      </w:tr>
      <w:tr w:rsidR="006334F8" w:rsidRPr="00B87B1B" w:rsidTr="0056136F">
        <w:tc>
          <w:tcPr>
            <w:tcW w:w="675" w:type="dxa"/>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t>2</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Знання законодавства</w:t>
            </w:r>
          </w:p>
        </w:tc>
        <w:tc>
          <w:tcPr>
            <w:tcW w:w="6237" w:type="dxa"/>
            <w:shd w:val="clear" w:color="auto" w:fill="auto"/>
          </w:tcPr>
          <w:p w:rsidR="00FC514C" w:rsidRPr="00B87B1B" w:rsidRDefault="00FC514C" w:rsidP="00FC514C">
            <w:pPr>
              <w:pStyle w:val="a3"/>
              <w:spacing w:after="0"/>
              <w:jc w:val="both"/>
              <w:rPr>
                <w:sz w:val="27"/>
                <w:szCs w:val="27"/>
                <w:lang w:val="uk-UA"/>
              </w:rPr>
            </w:pPr>
            <w:r w:rsidRPr="00B87B1B">
              <w:rPr>
                <w:sz w:val="27"/>
                <w:szCs w:val="27"/>
                <w:lang w:val="uk-UA"/>
              </w:rPr>
              <w:t>Конституція України; закони України «Про місцеві державні адміністрації», «Про державну службу», «Про запобігання корупції», «Про доступ до публічної інформації», «Про електронні документи та електронний документообіг», «Про звернення громадян», «Про захист персональних даних», «Про засади державної регіональної політики», «Про інвестиційну діяльність», «Про державно-</w:t>
            </w:r>
            <w:r w:rsidRPr="00B87B1B">
              <w:rPr>
                <w:sz w:val="27"/>
                <w:szCs w:val="27"/>
                <w:lang w:val="uk-UA"/>
              </w:rPr>
              <w:lastRenderedPageBreak/>
              <w:t xml:space="preserve">приватне партнерство», «Про державну підтримку сільського господарства України», «Про зерно та ринок зерна в Україні», «Про насіння і садивний матеріал», «Про меліорацію земель», «Про охорону земель», «Про державне прогнозування та розроблення програм економічного і соціального розвитку України», «Про молоко та молочні продукти», «Про основні принципи та вимоги до безпечності та якості харчових продуктів», «Про племінну справу у тваринництві», «Про державну систему </w:t>
            </w:r>
            <w:proofErr w:type="spellStart"/>
            <w:r w:rsidRPr="00B87B1B">
              <w:rPr>
                <w:sz w:val="27"/>
                <w:szCs w:val="27"/>
                <w:lang w:val="uk-UA"/>
              </w:rPr>
              <w:t>біобезпеки</w:t>
            </w:r>
            <w:proofErr w:type="spellEnd"/>
            <w:r w:rsidRPr="00B87B1B">
              <w:rPr>
                <w:sz w:val="27"/>
                <w:szCs w:val="27"/>
                <w:lang w:val="uk-UA"/>
              </w:rPr>
              <w:t xml:space="preserve"> при створенні, випробуванні, транспортуванні та використанні генетично модифікованих організмів», «Про ціни і ціноутворення», інші акти законодавства, що регулюють відносини у сферах агропромислового комплексу та розвитку сільських територій</w:t>
            </w:r>
          </w:p>
          <w:p w:rsidR="00DB2BA8" w:rsidRPr="00B87B1B" w:rsidRDefault="00DB2BA8" w:rsidP="00F247D6">
            <w:pPr>
              <w:pStyle w:val="a7"/>
              <w:ind w:firstLine="0"/>
              <w:jc w:val="both"/>
              <w:rPr>
                <w:rFonts w:ascii="Times New Roman" w:hAnsi="Times New Roman"/>
                <w:sz w:val="27"/>
                <w:szCs w:val="27"/>
                <w:lang w:eastAsia="x-none"/>
              </w:rPr>
            </w:pPr>
          </w:p>
        </w:tc>
      </w:tr>
      <w:tr w:rsidR="006334F8" w:rsidRPr="00B87B1B" w:rsidTr="0056136F">
        <w:tc>
          <w:tcPr>
            <w:tcW w:w="675" w:type="dxa"/>
            <w:shd w:val="clear" w:color="auto" w:fill="auto"/>
          </w:tcPr>
          <w:p w:rsidR="006334F8" w:rsidRPr="00B87B1B" w:rsidRDefault="006334F8" w:rsidP="009B1738">
            <w:pPr>
              <w:pStyle w:val="a7"/>
              <w:ind w:firstLine="0"/>
              <w:jc w:val="center"/>
              <w:rPr>
                <w:rFonts w:ascii="Times New Roman" w:hAnsi="Times New Roman"/>
                <w:sz w:val="27"/>
                <w:szCs w:val="27"/>
              </w:rPr>
            </w:pPr>
            <w:r w:rsidRPr="00B87B1B">
              <w:rPr>
                <w:rFonts w:ascii="Times New Roman" w:hAnsi="Times New Roman"/>
                <w:sz w:val="27"/>
                <w:szCs w:val="27"/>
              </w:rPr>
              <w:lastRenderedPageBreak/>
              <w:t>3</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Професійні чи технічні знання</w:t>
            </w:r>
          </w:p>
        </w:tc>
        <w:tc>
          <w:tcPr>
            <w:tcW w:w="6237" w:type="dxa"/>
            <w:shd w:val="clear" w:color="auto" w:fill="auto"/>
          </w:tcPr>
          <w:p w:rsidR="00640CBA" w:rsidRPr="007A75D3" w:rsidRDefault="00BE0575" w:rsidP="007A75D3">
            <w:pPr>
              <w:tabs>
                <w:tab w:val="left" w:pos="5245"/>
              </w:tabs>
              <w:jc w:val="both"/>
              <w:rPr>
                <w:rFonts w:ascii="Times New Roman" w:hAnsi="Times New Roman"/>
                <w:sz w:val="27"/>
                <w:szCs w:val="27"/>
                <w:lang w:val="uk-UA"/>
              </w:rPr>
            </w:pPr>
            <w:r w:rsidRPr="00B87B1B">
              <w:rPr>
                <w:rFonts w:ascii="Times New Roman" w:hAnsi="Times New Roman" w:cs="Times New Roman"/>
                <w:sz w:val="27"/>
                <w:szCs w:val="27"/>
                <w:lang w:val="uk-UA"/>
              </w:rPr>
              <w:t>професійні знання у сфері агропромислового комплексу та розвитку сільських територій</w:t>
            </w:r>
          </w:p>
        </w:tc>
      </w:tr>
      <w:tr w:rsidR="006334F8" w:rsidRPr="00B87B1B" w:rsidTr="0056136F">
        <w:tc>
          <w:tcPr>
            <w:tcW w:w="675"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4</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 xml:space="preserve">Спеціальний досвід роботи </w:t>
            </w:r>
          </w:p>
        </w:tc>
        <w:tc>
          <w:tcPr>
            <w:tcW w:w="6237" w:type="dxa"/>
            <w:shd w:val="clear" w:color="auto" w:fill="auto"/>
          </w:tcPr>
          <w:p w:rsidR="004D2094" w:rsidRDefault="006334F8" w:rsidP="00C01A24">
            <w:pPr>
              <w:pStyle w:val="a7"/>
              <w:ind w:firstLine="0"/>
              <w:jc w:val="both"/>
              <w:rPr>
                <w:rFonts w:ascii="Times New Roman" w:hAnsi="Times New Roman"/>
                <w:sz w:val="27"/>
                <w:szCs w:val="27"/>
              </w:rPr>
            </w:pPr>
            <w:r w:rsidRPr="00B87B1B">
              <w:rPr>
                <w:rFonts w:ascii="Times New Roman" w:hAnsi="Times New Roman"/>
                <w:sz w:val="27"/>
                <w:szCs w:val="27"/>
              </w:rPr>
              <w:t xml:space="preserve">досвід роботи </w:t>
            </w:r>
            <w:r w:rsidR="00C01A24" w:rsidRPr="000A5F95">
              <w:rPr>
                <w:rFonts w:ascii="Times New Roman" w:hAnsi="Times New Roman"/>
                <w:sz w:val="27"/>
                <w:szCs w:val="27"/>
              </w:rPr>
              <w:t xml:space="preserve">на керівних посадах на державній службі, </w:t>
            </w:r>
            <w:proofErr w:type="spellStart"/>
            <w:r w:rsidR="00C01A24" w:rsidRPr="000A5F95">
              <w:rPr>
                <w:rFonts w:ascii="Times New Roman" w:hAnsi="Times New Roman"/>
                <w:sz w:val="27"/>
                <w:szCs w:val="27"/>
              </w:rPr>
              <w:t>службі</w:t>
            </w:r>
            <w:proofErr w:type="spellEnd"/>
            <w:r w:rsidR="00C01A24" w:rsidRPr="000A5F95">
              <w:rPr>
                <w:rFonts w:ascii="Times New Roman" w:hAnsi="Times New Roman"/>
                <w:sz w:val="27"/>
                <w:szCs w:val="27"/>
              </w:rPr>
              <w:t xml:space="preserve"> в органах місцевого самоврядування, інших сферах управління державного або приватного сектора</w:t>
            </w:r>
          </w:p>
          <w:p w:rsidR="00C01A24" w:rsidRPr="00B87B1B" w:rsidRDefault="00C01A24" w:rsidP="00C01A24">
            <w:pPr>
              <w:pStyle w:val="a7"/>
              <w:ind w:firstLine="0"/>
              <w:jc w:val="both"/>
              <w:rPr>
                <w:rFonts w:ascii="Times New Roman" w:hAnsi="Times New Roman"/>
                <w:sz w:val="27"/>
                <w:szCs w:val="27"/>
              </w:rPr>
            </w:pPr>
          </w:p>
        </w:tc>
      </w:tr>
      <w:tr w:rsidR="006334F8" w:rsidRPr="00B87B1B" w:rsidTr="0056136F">
        <w:tc>
          <w:tcPr>
            <w:tcW w:w="675"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5</w:t>
            </w:r>
          </w:p>
        </w:tc>
        <w:tc>
          <w:tcPr>
            <w:tcW w:w="2977"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Знання сучасних інформаційних технологій</w:t>
            </w:r>
          </w:p>
        </w:tc>
        <w:tc>
          <w:tcPr>
            <w:tcW w:w="6237" w:type="dxa"/>
            <w:shd w:val="clear" w:color="auto" w:fill="auto"/>
            <w:vAlign w:val="center"/>
          </w:tcPr>
          <w:p w:rsidR="006334F8" w:rsidRPr="00B87B1B" w:rsidRDefault="006334F8" w:rsidP="00F247D6">
            <w:pPr>
              <w:pStyle w:val="a7"/>
              <w:ind w:firstLine="0"/>
              <w:jc w:val="both"/>
              <w:rPr>
                <w:rFonts w:ascii="Times New Roman" w:hAnsi="Times New Roman"/>
                <w:sz w:val="27"/>
                <w:szCs w:val="27"/>
                <w:shd w:val="clear" w:color="auto" w:fill="FFFFFF"/>
              </w:rPr>
            </w:pPr>
            <w:r w:rsidRPr="00B87B1B">
              <w:rPr>
                <w:rFonts w:ascii="Times New Roman" w:hAnsi="Times New Roman"/>
                <w:sz w:val="27"/>
                <w:szCs w:val="27"/>
                <w:shd w:val="clear" w:color="auto" w:fill="FFFFFF"/>
              </w:rPr>
              <w:t>володіння комп’ютером – р</w:t>
            </w:r>
            <w:r w:rsidR="000A40CA">
              <w:rPr>
                <w:rFonts w:ascii="Times New Roman" w:hAnsi="Times New Roman"/>
                <w:sz w:val="27"/>
                <w:szCs w:val="27"/>
                <w:shd w:val="clear" w:color="auto" w:fill="FFFFFF"/>
              </w:rPr>
              <w:t>івень досвідченого користувача</w:t>
            </w:r>
          </w:p>
          <w:p w:rsidR="004D2094" w:rsidRPr="00B87B1B" w:rsidRDefault="004D2094" w:rsidP="00F247D6">
            <w:pPr>
              <w:pStyle w:val="a7"/>
              <w:ind w:firstLine="0"/>
              <w:jc w:val="both"/>
              <w:rPr>
                <w:rFonts w:ascii="Times New Roman" w:hAnsi="Times New Roman"/>
                <w:sz w:val="27"/>
                <w:szCs w:val="27"/>
              </w:rPr>
            </w:pPr>
          </w:p>
        </w:tc>
      </w:tr>
      <w:tr w:rsidR="006334F8" w:rsidRPr="00937D7E" w:rsidTr="0056136F">
        <w:tc>
          <w:tcPr>
            <w:tcW w:w="675" w:type="dxa"/>
            <w:shd w:val="clear" w:color="auto" w:fill="auto"/>
          </w:tcPr>
          <w:p w:rsidR="006334F8" w:rsidRPr="00B87B1B" w:rsidRDefault="006334F8" w:rsidP="009B1738">
            <w:pPr>
              <w:pStyle w:val="a7"/>
              <w:ind w:firstLine="0"/>
              <w:rPr>
                <w:rFonts w:ascii="Times New Roman" w:hAnsi="Times New Roman"/>
                <w:sz w:val="27"/>
                <w:szCs w:val="27"/>
              </w:rPr>
            </w:pPr>
            <w:r w:rsidRPr="00B87B1B">
              <w:rPr>
                <w:rFonts w:ascii="Times New Roman" w:hAnsi="Times New Roman"/>
                <w:sz w:val="27"/>
                <w:szCs w:val="27"/>
              </w:rPr>
              <w:t>6</w:t>
            </w:r>
          </w:p>
        </w:tc>
        <w:tc>
          <w:tcPr>
            <w:tcW w:w="2977" w:type="dxa"/>
            <w:shd w:val="clear" w:color="auto" w:fill="auto"/>
          </w:tcPr>
          <w:p w:rsidR="006334F8" w:rsidRPr="002153E7" w:rsidRDefault="006334F8" w:rsidP="009B1738">
            <w:pPr>
              <w:pStyle w:val="a7"/>
              <w:ind w:firstLine="0"/>
              <w:rPr>
                <w:rFonts w:ascii="Times New Roman" w:hAnsi="Times New Roman"/>
                <w:sz w:val="27"/>
                <w:szCs w:val="27"/>
              </w:rPr>
            </w:pPr>
            <w:r w:rsidRPr="002153E7">
              <w:rPr>
                <w:rFonts w:ascii="Times New Roman" w:hAnsi="Times New Roman"/>
                <w:sz w:val="27"/>
                <w:szCs w:val="27"/>
              </w:rPr>
              <w:t>Особистісні якості</w:t>
            </w:r>
          </w:p>
        </w:tc>
        <w:tc>
          <w:tcPr>
            <w:tcW w:w="6237" w:type="dxa"/>
            <w:shd w:val="clear" w:color="auto" w:fill="auto"/>
          </w:tcPr>
          <w:p w:rsidR="004D2094" w:rsidRDefault="002153E7" w:rsidP="002153E7">
            <w:pPr>
              <w:pStyle w:val="a7"/>
              <w:ind w:firstLine="0"/>
              <w:jc w:val="both"/>
              <w:rPr>
                <w:rFonts w:ascii="Times New Roman" w:hAnsi="Times New Roman"/>
                <w:color w:val="000000"/>
                <w:sz w:val="27"/>
                <w:szCs w:val="27"/>
                <w:shd w:val="clear" w:color="auto" w:fill="FFFFFF"/>
              </w:rPr>
            </w:pPr>
            <w:r w:rsidRPr="002153E7">
              <w:rPr>
                <w:rFonts w:ascii="Times New Roman" w:hAnsi="Times New Roman"/>
                <w:sz w:val="27"/>
                <w:szCs w:val="27"/>
              </w:rPr>
              <w:t xml:space="preserve">ведення ділових переговорів, вміння обґрунтовувати власну позицію, досягнення кінцевих результатів, вміння вирішувати комплексні завдання, забезпечення співвідношення ціни і якості, ефективно використовувати ресурси (у тому числі фінансові і матеріальні), аналіз державної політики та планування заходів з її реалізації, вміння працювати з великими масивами інформації, вміння працювати при </w:t>
            </w:r>
            <w:proofErr w:type="spellStart"/>
            <w:r w:rsidRPr="002153E7">
              <w:rPr>
                <w:rFonts w:ascii="Times New Roman" w:hAnsi="Times New Roman"/>
                <w:sz w:val="27"/>
                <w:szCs w:val="27"/>
              </w:rPr>
              <w:t>багатозадачності</w:t>
            </w:r>
            <w:proofErr w:type="spellEnd"/>
            <w:r w:rsidRPr="002153E7">
              <w:rPr>
                <w:rFonts w:ascii="Times New Roman" w:hAnsi="Times New Roman"/>
                <w:sz w:val="27"/>
                <w:szCs w:val="27"/>
              </w:rPr>
              <w:t xml:space="preserve">, встановлення цілей, пріоритетів та орієнтирів, вміння ефективної комунікації та публічних виступів, співпраця та налагодження партнерської взаємодії, відкритість, реалізація плану змін, здатність підтримувати зміни та працювати з реакцією на них, оцінка ефективності </w:t>
            </w:r>
            <w:r w:rsidRPr="002153E7">
              <w:rPr>
                <w:rFonts w:ascii="Times New Roman" w:hAnsi="Times New Roman"/>
                <w:sz w:val="27"/>
                <w:szCs w:val="27"/>
              </w:rPr>
              <w:lastRenderedPageBreak/>
              <w:t xml:space="preserve">здійснених змін, організація і контроль роботи, управління проектами, управління якісним обслуговуванням, вміння працювати в команді та керувати командою, мотивування, оцінка і розвиток підлеглих, вміння розв’язання конфліктів, аналітичні здібності, незалежність та ініціативність, вміння працювати в стресових ситуаціях, дисципліна і системність, </w:t>
            </w:r>
            <w:proofErr w:type="spellStart"/>
            <w:r w:rsidRPr="002153E7">
              <w:rPr>
                <w:rFonts w:ascii="Times New Roman" w:hAnsi="Times New Roman"/>
                <w:color w:val="000000"/>
                <w:sz w:val="27"/>
                <w:szCs w:val="27"/>
                <w:shd w:val="clear" w:color="auto" w:fill="FFFFFF"/>
              </w:rPr>
              <w:t>інноваційність</w:t>
            </w:r>
            <w:proofErr w:type="spellEnd"/>
            <w:r w:rsidRPr="002153E7">
              <w:rPr>
                <w:rFonts w:ascii="Times New Roman" w:hAnsi="Times New Roman"/>
                <w:color w:val="000000"/>
                <w:sz w:val="27"/>
                <w:szCs w:val="27"/>
                <w:shd w:val="clear" w:color="auto" w:fill="FFFFFF"/>
              </w:rPr>
              <w:t xml:space="preserve"> та креативність, самоорганізація та орієнтація на розвиток</w:t>
            </w:r>
          </w:p>
          <w:p w:rsidR="002153E7" w:rsidRPr="002153E7" w:rsidRDefault="002153E7" w:rsidP="002153E7">
            <w:pPr>
              <w:pStyle w:val="a7"/>
              <w:ind w:firstLine="0"/>
              <w:jc w:val="both"/>
              <w:rPr>
                <w:rFonts w:ascii="Times New Roman" w:hAnsi="Times New Roman"/>
                <w:sz w:val="27"/>
                <w:szCs w:val="27"/>
              </w:rPr>
            </w:pPr>
          </w:p>
        </w:tc>
      </w:tr>
    </w:tbl>
    <w:p w:rsidR="006334F8" w:rsidRPr="00B87B1B" w:rsidRDefault="006334F8" w:rsidP="00DB4352">
      <w:pPr>
        <w:spacing w:after="0" w:line="240" w:lineRule="auto"/>
        <w:rPr>
          <w:rFonts w:ascii="Times New Roman" w:hAnsi="Times New Roman" w:cs="Times New Roman"/>
          <w:sz w:val="27"/>
          <w:szCs w:val="27"/>
          <w:lang w:val="uk-UA"/>
        </w:rPr>
      </w:pPr>
    </w:p>
    <w:sectPr w:rsidR="006334F8" w:rsidRPr="00B87B1B" w:rsidSect="00CE3DDF">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5B0" w:rsidRDefault="001105B0" w:rsidP="004D2094">
      <w:pPr>
        <w:spacing w:after="0" w:line="240" w:lineRule="auto"/>
      </w:pPr>
      <w:r>
        <w:separator/>
      </w:r>
    </w:p>
  </w:endnote>
  <w:endnote w:type="continuationSeparator" w:id="0">
    <w:p w:rsidR="001105B0" w:rsidRDefault="001105B0" w:rsidP="004D2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Narrow"/>
    <w:panose1 w:val="00000000000000000000"/>
    <w:charset w:val="00"/>
    <w:family w:val="swiss"/>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5B0" w:rsidRDefault="001105B0" w:rsidP="004D2094">
      <w:pPr>
        <w:spacing w:after="0" w:line="240" w:lineRule="auto"/>
      </w:pPr>
      <w:r>
        <w:separator/>
      </w:r>
    </w:p>
  </w:footnote>
  <w:footnote w:type="continuationSeparator" w:id="0">
    <w:p w:rsidR="001105B0" w:rsidRDefault="001105B0" w:rsidP="004D20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94" w:rsidRDefault="004D2094">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B1B7C"/>
    <w:multiLevelType w:val="hybridMultilevel"/>
    <w:tmpl w:val="3BCA0A84"/>
    <w:lvl w:ilvl="0" w:tplc="704ED88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34444E82"/>
    <w:multiLevelType w:val="hybridMultilevel"/>
    <w:tmpl w:val="0A6C2308"/>
    <w:lvl w:ilvl="0" w:tplc="124EB2B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DF175B2"/>
    <w:multiLevelType w:val="hybridMultilevel"/>
    <w:tmpl w:val="D1DEE96A"/>
    <w:lvl w:ilvl="0" w:tplc="704ED8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B046319"/>
    <w:multiLevelType w:val="hybridMultilevel"/>
    <w:tmpl w:val="9A486602"/>
    <w:lvl w:ilvl="0" w:tplc="704ED88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67806436"/>
    <w:multiLevelType w:val="hybridMultilevel"/>
    <w:tmpl w:val="803C166C"/>
    <w:lvl w:ilvl="0" w:tplc="704ED88E">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68EE4644"/>
    <w:multiLevelType w:val="hybridMultilevel"/>
    <w:tmpl w:val="954E3BAC"/>
    <w:lvl w:ilvl="0" w:tplc="C606875E">
      <w:start w:val="2"/>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62E"/>
    <w:rsid w:val="00006D90"/>
    <w:rsid w:val="00007C9A"/>
    <w:rsid w:val="0001276D"/>
    <w:rsid w:val="0001388D"/>
    <w:rsid w:val="000172A6"/>
    <w:rsid w:val="00030E8B"/>
    <w:rsid w:val="00030F5D"/>
    <w:rsid w:val="00033EA6"/>
    <w:rsid w:val="00041BEB"/>
    <w:rsid w:val="00045FE7"/>
    <w:rsid w:val="00065490"/>
    <w:rsid w:val="00065A18"/>
    <w:rsid w:val="000815F2"/>
    <w:rsid w:val="00081CC8"/>
    <w:rsid w:val="00084E68"/>
    <w:rsid w:val="00086B8F"/>
    <w:rsid w:val="00092E3C"/>
    <w:rsid w:val="0009344D"/>
    <w:rsid w:val="00096D58"/>
    <w:rsid w:val="00097F07"/>
    <w:rsid w:val="000A3CFE"/>
    <w:rsid w:val="000A40CA"/>
    <w:rsid w:val="000B0121"/>
    <w:rsid w:val="000C0ADC"/>
    <w:rsid w:val="000C2B9C"/>
    <w:rsid w:val="000C4056"/>
    <w:rsid w:val="000C5A69"/>
    <w:rsid w:val="000C5B99"/>
    <w:rsid w:val="000D08DE"/>
    <w:rsid w:val="000D4F56"/>
    <w:rsid w:val="000E4A3F"/>
    <w:rsid w:val="000E5656"/>
    <w:rsid w:val="000F5669"/>
    <w:rsid w:val="000F7917"/>
    <w:rsid w:val="001105B0"/>
    <w:rsid w:val="001115D1"/>
    <w:rsid w:val="00112ADA"/>
    <w:rsid w:val="001165B1"/>
    <w:rsid w:val="00120CFE"/>
    <w:rsid w:val="00123F91"/>
    <w:rsid w:val="0012548D"/>
    <w:rsid w:val="0012579A"/>
    <w:rsid w:val="00130875"/>
    <w:rsid w:val="00132005"/>
    <w:rsid w:val="00136410"/>
    <w:rsid w:val="00141E60"/>
    <w:rsid w:val="00142CF5"/>
    <w:rsid w:val="00145F31"/>
    <w:rsid w:val="00152495"/>
    <w:rsid w:val="0016302A"/>
    <w:rsid w:val="00167253"/>
    <w:rsid w:val="00172CFF"/>
    <w:rsid w:val="001730C1"/>
    <w:rsid w:val="00176F00"/>
    <w:rsid w:val="0018052D"/>
    <w:rsid w:val="00180F1C"/>
    <w:rsid w:val="00183E0D"/>
    <w:rsid w:val="0018438F"/>
    <w:rsid w:val="00186C92"/>
    <w:rsid w:val="001905D4"/>
    <w:rsid w:val="001A27E5"/>
    <w:rsid w:val="001A62BC"/>
    <w:rsid w:val="001B472F"/>
    <w:rsid w:val="001C1E25"/>
    <w:rsid w:val="001C2A01"/>
    <w:rsid w:val="001D2A3B"/>
    <w:rsid w:val="001F208A"/>
    <w:rsid w:val="001F4550"/>
    <w:rsid w:val="00203487"/>
    <w:rsid w:val="002062DC"/>
    <w:rsid w:val="002131C3"/>
    <w:rsid w:val="00213214"/>
    <w:rsid w:val="002153E7"/>
    <w:rsid w:val="00220313"/>
    <w:rsid w:val="00222470"/>
    <w:rsid w:val="002423C7"/>
    <w:rsid w:val="00261367"/>
    <w:rsid w:val="00261743"/>
    <w:rsid w:val="002713CA"/>
    <w:rsid w:val="0027201E"/>
    <w:rsid w:val="0027352C"/>
    <w:rsid w:val="00273E79"/>
    <w:rsid w:val="00276F0C"/>
    <w:rsid w:val="00277665"/>
    <w:rsid w:val="00284FAB"/>
    <w:rsid w:val="00286153"/>
    <w:rsid w:val="00293BA1"/>
    <w:rsid w:val="00293BAE"/>
    <w:rsid w:val="00294E60"/>
    <w:rsid w:val="00295C82"/>
    <w:rsid w:val="002A0CCB"/>
    <w:rsid w:val="002A5AD8"/>
    <w:rsid w:val="002C7335"/>
    <w:rsid w:val="002D145D"/>
    <w:rsid w:val="002D1CB7"/>
    <w:rsid w:val="002D7381"/>
    <w:rsid w:val="002E0B6E"/>
    <w:rsid w:val="002E1200"/>
    <w:rsid w:val="002E12BA"/>
    <w:rsid w:val="002F280E"/>
    <w:rsid w:val="00306411"/>
    <w:rsid w:val="003118EF"/>
    <w:rsid w:val="0032532F"/>
    <w:rsid w:val="00327435"/>
    <w:rsid w:val="00327B3B"/>
    <w:rsid w:val="0033796D"/>
    <w:rsid w:val="00345940"/>
    <w:rsid w:val="0034764B"/>
    <w:rsid w:val="00347D86"/>
    <w:rsid w:val="00352535"/>
    <w:rsid w:val="00363423"/>
    <w:rsid w:val="00365EC3"/>
    <w:rsid w:val="003670EB"/>
    <w:rsid w:val="00367293"/>
    <w:rsid w:val="0037162A"/>
    <w:rsid w:val="00387032"/>
    <w:rsid w:val="00387466"/>
    <w:rsid w:val="0038765E"/>
    <w:rsid w:val="003925AE"/>
    <w:rsid w:val="003A1CEB"/>
    <w:rsid w:val="003A7EC4"/>
    <w:rsid w:val="003B0A81"/>
    <w:rsid w:val="003B2F1F"/>
    <w:rsid w:val="003C15EF"/>
    <w:rsid w:val="003C1D12"/>
    <w:rsid w:val="003D1CB3"/>
    <w:rsid w:val="003D72F9"/>
    <w:rsid w:val="003E23C4"/>
    <w:rsid w:val="003E41FC"/>
    <w:rsid w:val="003E4745"/>
    <w:rsid w:val="003E5BEB"/>
    <w:rsid w:val="003F1ADD"/>
    <w:rsid w:val="003F4EB0"/>
    <w:rsid w:val="004006FF"/>
    <w:rsid w:val="004047D0"/>
    <w:rsid w:val="004079DE"/>
    <w:rsid w:val="00410868"/>
    <w:rsid w:val="004125A7"/>
    <w:rsid w:val="00416B27"/>
    <w:rsid w:val="00416FD1"/>
    <w:rsid w:val="00421EAE"/>
    <w:rsid w:val="00427CFB"/>
    <w:rsid w:val="00430BCB"/>
    <w:rsid w:val="0043698F"/>
    <w:rsid w:val="00437AC4"/>
    <w:rsid w:val="00441289"/>
    <w:rsid w:val="004454BC"/>
    <w:rsid w:val="00446028"/>
    <w:rsid w:val="0045355A"/>
    <w:rsid w:val="00455793"/>
    <w:rsid w:val="004670F8"/>
    <w:rsid w:val="00480267"/>
    <w:rsid w:val="004831DC"/>
    <w:rsid w:val="00483E10"/>
    <w:rsid w:val="00491C67"/>
    <w:rsid w:val="00497729"/>
    <w:rsid w:val="004A5A76"/>
    <w:rsid w:val="004B5104"/>
    <w:rsid w:val="004B5895"/>
    <w:rsid w:val="004C0B74"/>
    <w:rsid w:val="004C1D98"/>
    <w:rsid w:val="004C7B2F"/>
    <w:rsid w:val="004D1631"/>
    <w:rsid w:val="004D2094"/>
    <w:rsid w:val="004D3220"/>
    <w:rsid w:val="004E0A10"/>
    <w:rsid w:val="004E1C04"/>
    <w:rsid w:val="004E1CC6"/>
    <w:rsid w:val="004F741A"/>
    <w:rsid w:val="00501A9E"/>
    <w:rsid w:val="00501DFB"/>
    <w:rsid w:val="00506EE4"/>
    <w:rsid w:val="0051274E"/>
    <w:rsid w:val="00520725"/>
    <w:rsid w:val="00533B4E"/>
    <w:rsid w:val="00537339"/>
    <w:rsid w:val="0054062E"/>
    <w:rsid w:val="00540B36"/>
    <w:rsid w:val="005412D1"/>
    <w:rsid w:val="00552541"/>
    <w:rsid w:val="0056136F"/>
    <w:rsid w:val="005671DC"/>
    <w:rsid w:val="00570ED9"/>
    <w:rsid w:val="005725A5"/>
    <w:rsid w:val="005774F3"/>
    <w:rsid w:val="005873D1"/>
    <w:rsid w:val="0059104E"/>
    <w:rsid w:val="005A7E00"/>
    <w:rsid w:val="005B19EF"/>
    <w:rsid w:val="005B2AC2"/>
    <w:rsid w:val="005B3ED6"/>
    <w:rsid w:val="005B7367"/>
    <w:rsid w:val="005C5417"/>
    <w:rsid w:val="005D1060"/>
    <w:rsid w:val="005F01FD"/>
    <w:rsid w:val="005F1309"/>
    <w:rsid w:val="005F2AD6"/>
    <w:rsid w:val="005F3850"/>
    <w:rsid w:val="005F4452"/>
    <w:rsid w:val="00600709"/>
    <w:rsid w:val="00602642"/>
    <w:rsid w:val="0060567B"/>
    <w:rsid w:val="006066E6"/>
    <w:rsid w:val="006068C7"/>
    <w:rsid w:val="00611ED2"/>
    <w:rsid w:val="00622324"/>
    <w:rsid w:val="00624905"/>
    <w:rsid w:val="00625EFA"/>
    <w:rsid w:val="006309BF"/>
    <w:rsid w:val="006334F8"/>
    <w:rsid w:val="00637AC8"/>
    <w:rsid w:val="00640CBA"/>
    <w:rsid w:val="00647969"/>
    <w:rsid w:val="00651992"/>
    <w:rsid w:val="00655B4F"/>
    <w:rsid w:val="00661630"/>
    <w:rsid w:val="0066191A"/>
    <w:rsid w:val="00671C4A"/>
    <w:rsid w:val="0068513C"/>
    <w:rsid w:val="006866FA"/>
    <w:rsid w:val="0069148E"/>
    <w:rsid w:val="00695000"/>
    <w:rsid w:val="00696866"/>
    <w:rsid w:val="006A1054"/>
    <w:rsid w:val="006A37F4"/>
    <w:rsid w:val="006A64AC"/>
    <w:rsid w:val="006B1185"/>
    <w:rsid w:val="006B471B"/>
    <w:rsid w:val="006C2A2C"/>
    <w:rsid w:val="006C57CC"/>
    <w:rsid w:val="006C72EE"/>
    <w:rsid w:val="006D2787"/>
    <w:rsid w:val="006D5E02"/>
    <w:rsid w:val="006E046B"/>
    <w:rsid w:val="006E2177"/>
    <w:rsid w:val="006E31B8"/>
    <w:rsid w:val="006E66A5"/>
    <w:rsid w:val="006E7978"/>
    <w:rsid w:val="006F07C4"/>
    <w:rsid w:val="006F0949"/>
    <w:rsid w:val="006F1E3C"/>
    <w:rsid w:val="006F667F"/>
    <w:rsid w:val="007044DD"/>
    <w:rsid w:val="00705E7F"/>
    <w:rsid w:val="00721F6B"/>
    <w:rsid w:val="00726D2C"/>
    <w:rsid w:val="0072734B"/>
    <w:rsid w:val="00734BA7"/>
    <w:rsid w:val="00736276"/>
    <w:rsid w:val="00737238"/>
    <w:rsid w:val="0074452F"/>
    <w:rsid w:val="00745A90"/>
    <w:rsid w:val="00753E4F"/>
    <w:rsid w:val="00755DB1"/>
    <w:rsid w:val="0076114A"/>
    <w:rsid w:val="0076251E"/>
    <w:rsid w:val="007627FC"/>
    <w:rsid w:val="00766858"/>
    <w:rsid w:val="007669BC"/>
    <w:rsid w:val="007738E3"/>
    <w:rsid w:val="00781AC2"/>
    <w:rsid w:val="007835AC"/>
    <w:rsid w:val="00783886"/>
    <w:rsid w:val="0078668F"/>
    <w:rsid w:val="00796D25"/>
    <w:rsid w:val="00797C95"/>
    <w:rsid w:val="007A1DB3"/>
    <w:rsid w:val="007A72C8"/>
    <w:rsid w:val="007A745C"/>
    <w:rsid w:val="007A75D3"/>
    <w:rsid w:val="007B4137"/>
    <w:rsid w:val="007C5151"/>
    <w:rsid w:val="007C57E9"/>
    <w:rsid w:val="007D74FB"/>
    <w:rsid w:val="007E279D"/>
    <w:rsid w:val="007E69A3"/>
    <w:rsid w:val="007E7EE8"/>
    <w:rsid w:val="007F5FA0"/>
    <w:rsid w:val="007F64E1"/>
    <w:rsid w:val="00802752"/>
    <w:rsid w:val="008055C3"/>
    <w:rsid w:val="00806EA3"/>
    <w:rsid w:val="0081156F"/>
    <w:rsid w:val="00814048"/>
    <w:rsid w:val="00814EBC"/>
    <w:rsid w:val="00817D98"/>
    <w:rsid w:val="008211E8"/>
    <w:rsid w:val="0082439A"/>
    <w:rsid w:val="00825D0F"/>
    <w:rsid w:val="008310CE"/>
    <w:rsid w:val="00832CBE"/>
    <w:rsid w:val="00855182"/>
    <w:rsid w:val="008570DF"/>
    <w:rsid w:val="00862A74"/>
    <w:rsid w:val="00864172"/>
    <w:rsid w:val="00866DE5"/>
    <w:rsid w:val="00867D1A"/>
    <w:rsid w:val="00895B72"/>
    <w:rsid w:val="008A654C"/>
    <w:rsid w:val="008A7FBB"/>
    <w:rsid w:val="008B00B0"/>
    <w:rsid w:val="008B351E"/>
    <w:rsid w:val="008B44E2"/>
    <w:rsid w:val="008B478A"/>
    <w:rsid w:val="008C15F8"/>
    <w:rsid w:val="008C2731"/>
    <w:rsid w:val="008C27A2"/>
    <w:rsid w:val="008C350D"/>
    <w:rsid w:val="008C4D72"/>
    <w:rsid w:val="008D6AF2"/>
    <w:rsid w:val="008E2842"/>
    <w:rsid w:val="008E418D"/>
    <w:rsid w:val="008E55F0"/>
    <w:rsid w:val="008E5DA2"/>
    <w:rsid w:val="008F315C"/>
    <w:rsid w:val="008F45B0"/>
    <w:rsid w:val="008F634F"/>
    <w:rsid w:val="00902304"/>
    <w:rsid w:val="00913B70"/>
    <w:rsid w:val="00915BE6"/>
    <w:rsid w:val="00931A86"/>
    <w:rsid w:val="00931BD6"/>
    <w:rsid w:val="00937D7E"/>
    <w:rsid w:val="0094152D"/>
    <w:rsid w:val="0094366E"/>
    <w:rsid w:val="00945E1F"/>
    <w:rsid w:val="00950D3A"/>
    <w:rsid w:val="0095302D"/>
    <w:rsid w:val="00957499"/>
    <w:rsid w:val="00960781"/>
    <w:rsid w:val="00962AC6"/>
    <w:rsid w:val="009712BE"/>
    <w:rsid w:val="009747E5"/>
    <w:rsid w:val="009802E4"/>
    <w:rsid w:val="00983840"/>
    <w:rsid w:val="009838F4"/>
    <w:rsid w:val="009849BB"/>
    <w:rsid w:val="009943ED"/>
    <w:rsid w:val="00996459"/>
    <w:rsid w:val="009A033A"/>
    <w:rsid w:val="009A128B"/>
    <w:rsid w:val="009A28E8"/>
    <w:rsid w:val="009A569A"/>
    <w:rsid w:val="009A58E4"/>
    <w:rsid w:val="009B096E"/>
    <w:rsid w:val="009B2AFD"/>
    <w:rsid w:val="009B4579"/>
    <w:rsid w:val="009B558D"/>
    <w:rsid w:val="009B5A65"/>
    <w:rsid w:val="009B7B3A"/>
    <w:rsid w:val="009C02C2"/>
    <w:rsid w:val="009C38C0"/>
    <w:rsid w:val="009C7CAB"/>
    <w:rsid w:val="009D0951"/>
    <w:rsid w:val="009D4A7B"/>
    <w:rsid w:val="00A11DB8"/>
    <w:rsid w:val="00A12107"/>
    <w:rsid w:val="00A13BEE"/>
    <w:rsid w:val="00A140BC"/>
    <w:rsid w:val="00A14EFE"/>
    <w:rsid w:val="00A23E98"/>
    <w:rsid w:val="00A25482"/>
    <w:rsid w:val="00A26951"/>
    <w:rsid w:val="00A2794F"/>
    <w:rsid w:val="00A27C13"/>
    <w:rsid w:val="00A30F9A"/>
    <w:rsid w:val="00A337ED"/>
    <w:rsid w:val="00A41724"/>
    <w:rsid w:val="00A425EF"/>
    <w:rsid w:val="00A56070"/>
    <w:rsid w:val="00A60B3B"/>
    <w:rsid w:val="00A61DDA"/>
    <w:rsid w:val="00A6504C"/>
    <w:rsid w:val="00A72865"/>
    <w:rsid w:val="00A744F6"/>
    <w:rsid w:val="00A80671"/>
    <w:rsid w:val="00A85668"/>
    <w:rsid w:val="00A86171"/>
    <w:rsid w:val="00A8779C"/>
    <w:rsid w:val="00A90DCA"/>
    <w:rsid w:val="00A916C1"/>
    <w:rsid w:val="00A928FF"/>
    <w:rsid w:val="00A92B91"/>
    <w:rsid w:val="00A92FB3"/>
    <w:rsid w:val="00A9403E"/>
    <w:rsid w:val="00A962D9"/>
    <w:rsid w:val="00A97F28"/>
    <w:rsid w:val="00AA3246"/>
    <w:rsid w:val="00AB28FC"/>
    <w:rsid w:val="00AB6531"/>
    <w:rsid w:val="00AC51F0"/>
    <w:rsid w:val="00AC593E"/>
    <w:rsid w:val="00AC7534"/>
    <w:rsid w:val="00AD0B4A"/>
    <w:rsid w:val="00AD34DD"/>
    <w:rsid w:val="00AD4792"/>
    <w:rsid w:val="00AD6257"/>
    <w:rsid w:val="00AD770B"/>
    <w:rsid w:val="00AE2AEB"/>
    <w:rsid w:val="00AE5C3A"/>
    <w:rsid w:val="00AF49A9"/>
    <w:rsid w:val="00AF4B71"/>
    <w:rsid w:val="00B06D1B"/>
    <w:rsid w:val="00B117C6"/>
    <w:rsid w:val="00B207DE"/>
    <w:rsid w:val="00B229EE"/>
    <w:rsid w:val="00B237F6"/>
    <w:rsid w:val="00B266A2"/>
    <w:rsid w:val="00B27188"/>
    <w:rsid w:val="00B27C32"/>
    <w:rsid w:val="00B3390D"/>
    <w:rsid w:val="00B404E9"/>
    <w:rsid w:val="00B407B2"/>
    <w:rsid w:val="00B43EF2"/>
    <w:rsid w:val="00B53ED2"/>
    <w:rsid w:val="00B54B2E"/>
    <w:rsid w:val="00B57C32"/>
    <w:rsid w:val="00B643D3"/>
    <w:rsid w:val="00B82012"/>
    <w:rsid w:val="00B832D3"/>
    <w:rsid w:val="00B87B1B"/>
    <w:rsid w:val="00B97B7D"/>
    <w:rsid w:val="00BA2DFD"/>
    <w:rsid w:val="00BA7E20"/>
    <w:rsid w:val="00BB7964"/>
    <w:rsid w:val="00BC602E"/>
    <w:rsid w:val="00BC7509"/>
    <w:rsid w:val="00BD01FD"/>
    <w:rsid w:val="00BD203D"/>
    <w:rsid w:val="00BD5C8A"/>
    <w:rsid w:val="00BD5CB5"/>
    <w:rsid w:val="00BE0575"/>
    <w:rsid w:val="00BE357C"/>
    <w:rsid w:val="00BE378C"/>
    <w:rsid w:val="00BE5E14"/>
    <w:rsid w:val="00BF3B03"/>
    <w:rsid w:val="00C0074F"/>
    <w:rsid w:val="00C01A24"/>
    <w:rsid w:val="00C056E6"/>
    <w:rsid w:val="00C06B7A"/>
    <w:rsid w:val="00C07152"/>
    <w:rsid w:val="00C078A4"/>
    <w:rsid w:val="00C07BF1"/>
    <w:rsid w:val="00C133B3"/>
    <w:rsid w:val="00C21768"/>
    <w:rsid w:val="00C33C73"/>
    <w:rsid w:val="00C35169"/>
    <w:rsid w:val="00C37123"/>
    <w:rsid w:val="00C40668"/>
    <w:rsid w:val="00C42C42"/>
    <w:rsid w:val="00C52D93"/>
    <w:rsid w:val="00C56927"/>
    <w:rsid w:val="00C63954"/>
    <w:rsid w:val="00C661B2"/>
    <w:rsid w:val="00C7255C"/>
    <w:rsid w:val="00C73131"/>
    <w:rsid w:val="00C74C65"/>
    <w:rsid w:val="00C750ED"/>
    <w:rsid w:val="00C76330"/>
    <w:rsid w:val="00C8259D"/>
    <w:rsid w:val="00C828EC"/>
    <w:rsid w:val="00CA06BC"/>
    <w:rsid w:val="00CA47E4"/>
    <w:rsid w:val="00CB312E"/>
    <w:rsid w:val="00CC0753"/>
    <w:rsid w:val="00CC7681"/>
    <w:rsid w:val="00CD0EB6"/>
    <w:rsid w:val="00CD42D3"/>
    <w:rsid w:val="00CE0E03"/>
    <w:rsid w:val="00CE1315"/>
    <w:rsid w:val="00CE21D9"/>
    <w:rsid w:val="00CE3DDF"/>
    <w:rsid w:val="00CE65F2"/>
    <w:rsid w:val="00CE6A01"/>
    <w:rsid w:val="00CF021C"/>
    <w:rsid w:val="00D120AA"/>
    <w:rsid w:val="00D13EF9"/>
    <w:rsid w:val="00D16FE1"/>
    <w:rsid w:val="00D224A5"/>
    <w:rsid w:val="00D25AD7"/>
    <w:rsid w:val="00D260F9"/>
    <w:rsid w:val="00D27533"/>
    <w:rsid w:val="00D27A7E"/>
    <w:rsid w:val="00D36514"/>
    <w:rsid w:val="00D36BCC"/>
    <w:rsid w:val="00D40D12"/>
    <w:rsid w:val="00D45DAF"/>
    <w:rsid w:val="00D511BF"/>
    <w:rsid w:val="00D516AF"/>
    <w:rsid w:val="00D53D6C"/>
    <w:rsid w:val="00D55D5B"/>
    <w:rsid w:val="00D5746E"/>
    <w:rsid w:val="00D57A92"/>
    <w:rsid w:val="00D60571"/>
    <w:rsid w:val="00D61792"/>
    <w:rsid w:val="00D672AD"/>
    <w:rsid w:val="00D70C96"/>
    <w:rsid w:val="00D72EC2"/>
    <w:rsid w:val="00D736AB"/>
    <w:rsid w:val="00D73F6A"/>
    <w:rsid w:val="00D814E8"/>
    <w:rsid w:val="00D8292A"/>
    <w:rsid w:val="00D86835"/>
    <w:rsid w:val="00D87B27"/>
    <w:rsid w:val="00D97EAA"/>
    <w:rsid w:val="00DB137E"/>
    <w:rsid w:val="00DB2BA8"/>
    <w:rsid w:val="00DB3AC6"/>
    <w:rsid w:val="00DB4352"/>
    <w:rsid w:val="00DB614A"/>
    <w:rsid w:val="00DC07F0"/>
    <w:rsid w:val="00DC6134"/>
    <w:rsid w:val="00DC65BD"/>
    <w:rsid w:val="00DE5806"/>
    <w:rsid w:val="00DE64CD"/>
    <w:rsid w:val="00DF1658"/>
    <w:rsid w:val="00DF37C4"/>
    <w:rsid w:val="00DF4F69"/>
    <w:rsid w:val="00DF4F82"/>
    <w:rsid w:val="00DF668B"/>
    <w:rsid w:val="00E003ED"/>
    <w:rsid w:val="00E0588F"/>
    <w:rsid w:val="00E06267"/>
    <w:rsid w:val="00E1641D"/>
    <w:rsid w:val="00E22A5D"/>
    <w:rsid w:val="00E22EB5"/>
    <w:rsid w:val="00E25E37"/>
    <w:rsid w:val="00E26213"/>
    <w:rsid w:val="00E26255"/>
    <w:rsid w:val="00E324AD"/>
    <w:rsid w:val="00E40015"/>
    <w:rsid w:val="00E40FAA"/>
    <w:rsid w:val="00E41DB1"/>
    <w:rsid w:val="00E472B4"/>
    <w:rsid w:val="00E532B2"/>
    <w:rsid w:val="00E5531A"/>
    <w:rsid w:val="00E571F9"/>
    <w:rsid w:val="00E604E9"/>
    <w:rsid w:val="00E6551D"/>
    <w:rsid w:val="00E667B4"/>
    <w:rsid w:val="00E73589"/>
    <w:rsid w:val="00E77840"/>
    <w:rsid w:val="00E92CF3"/>
    <w:rsid w:val="00E93307"/>
    <w:rsid w:val="00E93E81"/>
    <w:rsid w:val="00E94870"/>
    <w:rsid w:val="00E9611F"/>
    <w:rsid w:val="00E96458"/>
    <w:rsid w:val="00E97488"/>
    <w:rsid w:val="00EB25D1"/>
    <w:rsid w:val="00EB3594"/>
    <w:rsid w:val="00ED2D72"/>
    <w:rsid w:val="00EE0A7F"/>
    <w:rsid w:val="00EF1CE9"/>
    <w:rsid w:val="00EF6849"/>
    <w:rsid w:val="00EF7EA3"/>
    <w:rsid w:val="00F0150C"/>
    <w:rsid w:val="00F05A13"/>
    <w:rsid w:val="00F1039A"/>
    <w:rsid w:val="00F10C84"/>
    <w:rsid w:val="00F1108A"/>
    <w:rsid w:val="00F150DC"/>
    <w:rsid w:val="00F1527B"/>
    <w:rsid w:val="00F15802"/>
    <w:rsid w:val="00F247D6"/>
    <w:rsid w:val="00F25DEF"/>
    <w:rsid w:val="00F361AE"/>
    <w:rsid w:val="00F43CFE"/>
    <w:rsid w:val="00F46A49"/>
    <w:rsid w:val="00F5442F"/>
    <w:rsid w:val="00F67B33"/>
    <w:rsid w:val="00F712DA"/>
    <w:rsid w:val="00F72BCD"/>
    <w:rsid w:val="00F805D2"/>
    <w:rsid w:val="00F80DFB"/>
    <w:rsid w:val="00F80E81"/>
    <w:rsid w:val="00F84C0C"/>
    <w:rsid w:val="00F8658F"/>
    <w:rsid w:val="00FA275F"/>
    <w:rsid w:val="00FB1E4A"/>
    <w:rsid w:val="00FC1D34"/>
    <w:rsid w:val="00FC362E"/>
    <w:rsid w:val="00FC514C"/>
    <w:rsid w:val="00FC51BF"/>
    <w:rsid w:val="00FD01CC"/>
    <w:rsid w:val="00FE29EC"/>
    <w:rsid w:val="00FF6E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362E"/>
  </w:style>
  <w:style w:type="character" w:styleId="a4">
    <w:name w:val="Strong"/>
    <w:basedOn w:val="a0"/>
    <w:uiPriority w:val="22"/>
    <w:qFormat/>
    <w:rsid w:val="00FC362E"/>
    <w:rPr>
      <w:b/>
      <w:bCs/>
    </w:rPr>
  </w:style>
  <w:style w:type="character" w:styleId="a5">
    <w:name w:val="Emphasis"/>
    <w:basedOn w:val="a0"/>
    <w:uiPriority w:val="20"/>
    <w:qFormat/>
    <w:rsid w:val="00FC362E"/>
    <w:rPr>
      <w:i/>
      <w:iCs/>
    </w:rPr>
  </w:style>
  <w:style w:type="paragraph" w:styleId="a6">
    <w:name w:val="List Paragraph"/>
    <w:basedOn w:val="a"/>
    <w:uiPriority w:val="34"/>
    <w:qFormat/>
    <w:rsid w:val="0059104E"/>
    <w:pPr>
      <w:ind w:left="720"/>
      <w:contextualSpacing/>
    </w:pPr>
  </w:style>
  <w:style w:type="paragraph" w:customStyle="1" w:styleId="a7">
    <w:name w:val="Нормальний текст"/>
    <w:basedOn w:val="a"/>
    <w:rsid w:val="00DB4352"/>
    <w:pPr>
      <w:spacing w:before="120" w:after="0" w:line="240" w:lineRule="auto"/>
      <w:ind w:firstLine="567"/>
    </w:pPr>
    <w:rPr>
      <w:rFonts w:ascii="Antiqua" w:eastAsia="Times New Roman" w:hAnsi="Antiqua" w:cs="Times New Roman"/>
      <w:sz w:val="26"/>
      <w:szCs w:val="20"/>
      <w:lang w:val="uk-UA" w:eastAsia="ru-RU"/>
    </w:rPr>
  </w:style>
  <w:style w:type="paragraph" w:customStyle="1" w:styleId="a8">
    <w:name w:val="Назва документа"/>
    <w:basedOn w:val="a"/>
    <w:next w:val="a7"/>
    <w:rsid w:val="00DB4352"/>
    <w:pPr>
      <w:keepNext/>
      <w:keepLines/>
      <w:spacing w:before="240" w:after="240" w:line="240" w:lineRule="auto"/>
      <w:jc w:val="center"/>
    </w:pPr>
    <w:rPr>
      <w:rFonts w:ascii="Antiqua" w:eastAsia="Times New Roman" w:hAnsi="Antiqua" w:cs="Times New Roman"/>
      <w:b/>
      <w:sz w:val="26"/>
      <w:szCs w:val="20"/>
      <w:lang w:val="uk-UA" w:eastAsia="ru-RU"/>
    </w:rPr>
  </w:style>
  <w:style w:type="character" w:customStyle="1" w:styleId="FontStyle33">
    <w:name w:val="Font Style33"/>
    <w:basedOn w:val="a0"/>
    <w:uiPriority w:val="99"/>
    <w:rsid w:val="00CE0E03"/>
    <w:rPr>
      <w:rFonts w:ascii="Franklin Gothic Medium" w:hAnsi="Franklin Gothic Medium" w:cs="Franklin Gothic Medium"/>
      <w:sz w:val="20"/>
      <w:szCs w:val="20"/>
    </w:rPr>
  </w:style>
  <w:style w:type="paragraph" w:customStyle="1" w:styleId="Style21">
    <w:name w:val="Style21"/>
    <w:basedOn w:val="a"/>
    <w:uiPriority w:val="99"/>
    <w:rsid w:val="00AB6531"/>
    <w:pPr>
      <w:widowControl w:val="0"/>
      <w:autoSpaceDE w:val="0"/>
      <w:autoSpaceDN w:val="0"/>
      <w:adjustRightInd w:val="0"/>
      <w:spacing w:after="0" w:line="259" w:lineRule="exact"/>
      <w:ind w:hanging="350"/>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41DB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1DB1"/>
    <w:rPr>
      <w:rFonts w:ascii="Tahoma" w:hAnsi="Tahoma" w:cs="Tahoma"/>
      <w:sz w:val="16"/>
      <w:szCs w:val="16"/>
    </w:rPr>
  </w:style>
  <w:style w:type="paragraph" w:styleId="3">
    <w:name w:val="Body Text Indent 3"/>
    <w:basedOn w:val="a"/>
    <w:link w:val="30"/>
    <w:semiHidden/>
    <w:rsid w:val="005D1060"/>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5940"/>
    </w:pPr>
    <w:rPr>
      <w:rFonts w:ascii="Times New Roman" w:eastAsia="Times New Roman" w:hAnsi="Times New Roman" w:cs="Times New Roman"/>
      <w:bCs/>
      <w:sz w:val="26"/>
      <w:szCs w:val="20"/>
      <w:lang w:val="uk-UA" w:eastAsia="uk-UA"/>
    </w:rPr>
  </w:style>
  <w:style w:type="character" w:customStyle="1" w:styleId="30">
    <w:name w:val="Основной текст с отступом 3 Знак"/>
    <w:basedOn w:val="a0"/>
    <w:link w:val="3"/>
    <w:semiHidden/>
    <w:rsid w:val="005D1060"/>
    <w:rPr>
      <w:rFonts w:ascii="Times New Roman" w:eastAsia="Times New Roman" w:hAnsi="Times New Roman" w:cs="Times New Roman"/>
      <w:bCs/>
      <w:sz w:val="26"/>
      <w:szCs w:val="20"/>
      <w:lang w:val="uk-UA" w:eastAsia="uk-UA"/>
    </w:rPr>
  </w:style>
  <w:style w:type="paragraph" w:styleId="ab">
    <w:name w:val="Body Text Indent"/>
    <w:basedOn w:val="a"/>
    <w:link w:val="ac"/>
    <w:uiPriority w:val="99"/>
    <w:semiHidden/>
    <w:unhideWhenUsed/>
    <w:rsid w:val="00CB312E"/>
    <w:pPr>
      <w:spacing w:after="120"/>
      <w:ind w:left="283"/>
    </w:pPr>
  </w:style>
  <w:style w:type="character" w:customStyle="1" w:styleId="ac">
    <w:name w:val="Основной текст с отступом Знак"/>
    <w:basedOn w:val="a0"/>
    <w:link w:val="ab"/>
    <w:uiPriority w:val="99"/>
    <w:semiHidden/>
    <w:rsid w:val="00CB312E"/>
  </w:style>
  <w:style w:type="paragraph" w:styleId="ad">
    <w:name w:val="header"/>
    <w:basedOn w:val="a"/>
    <w:link w:val="ae"/>
    <w:uiPriority w:val="99"/>
    <w:unhideWhenUsed/>
    <w:rsid w:val="004D209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D2094"/>
  </w:style>
  <w:style w:type="paragraph" w:styleId="af">
    <w:name w:val="footer"/>
    <w:basedOn w:val="a"/>
    <w:link w:val="af0"/>
    <w:uiPriority w:val="99"/>
    <w:unhideWhenUsed/>
    <w:rsid w:val="004D209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D20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center">
    <w:name w:val="rtecenter"/>
    <w:basedOn w:val="a"/>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FC36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362E"/>
  </w:style>
  <w:style w:type="character" w:styleId="a4">
    <w:name w:val="Strong"/>
    <w:basedOn w:val="a0"/>
    <w:uiPriority w:val="22"/>
    <w:qFormat/>
    <w:rsid w:val="00FC362E"/>
    <w:rPr>
      <w:b/>
      <w:bCs/>
    </w:rPr>
  </w:style>
  <w:style w:type="character" w:styleId="a5">
    <w:name w:val="Emphasis"/>
    <w:basedOn w:val="a0"/>
    <w:uiPriority w:val="20"/>
    <w:qFormat/>
    <w:rsid w:val="00FC362E"/>
    <w:rPr>
      <w:i/>
      <w:iCs/>
    </w:rPr>
  </w:style>
  <w:style w:type="paragraph" w:styleId="a6">
    <w:name w:val="List Paragraph"/>
    <w:basedOn w:val="a"/>
    <w:uiPriority w:val="34"/>
    <w:qFormat/>
    <w:rsid w:val="0059104E"/>
    <w:pPr>
      <w:ind w:left="720"/>
      <w:contextualSpacing/>
    </w:pPr>
  </w:style>
  <w:style w:type="paragraph" w:customStyle="1" w:styleId="a7">
    <w:name w:val="Нормальний текст"/>
    <w:basedOn w:val="a"/>
    <w:rsid w:val="00DB4352"/>
    <w:pPr>
      <w:spacing w:before="120" w:after="0" w:line="240" w:lineRule="auto"/>
      <w:ind w:firstLine="567"/>
    </w:pPr>
    <w:rPr>
      <w:rFonts w:ascii="Antiqua" w:eastAsia="Times New Roman" w:hAnsi="Antiqua" w:cs="Times New Roman"/>
      <w:sz w:val="26"/>
      <w:szCs w:val="20"/>
      <w:lang w:val="uk-UA" w:eastAsia="ru-RU"/>
    </w:rPr>
  </w:style>
  <w:style w:type="paragraph" w:customStyle="1" w:styleId="a8">
    <w:name w:val="Назва документа"/>
    <w:basedOn w:val="a"/>
    <w:next w:val="a7"/>
    <w:rsid w:val="00DB4352"/>
    <w:pPr>
      <w:keepNext/>
      <w:keepLines/>
      <w:spacing w:before="240" w:after="240" w:line="240" w:lineRule="auto"/>
      <w:jc w:val="center"/>
    </w:pPr>
    <w:rPr>
      <w:rFonts w:ascii="Antiqua" w:eastAsia="Times New Roman" w:hAnsi="Antiqua" w:cs="Times New Roman"/>
      <w:b/>
      <w:sz w:val="26"/>
      <w:szCs w:val="20"/>
      <w:lang w:val="uk-UA" w:eastAsia="ru-RU"/>
    </w:rPr>
  </w:style>
  <w:style w:type="character" w:customStyle="1" w:styleId="FontStyle33">
    <w:name w:val="Font Style33"/>
    <w:basedOn w:val="a0"/>
    <w:uiPriority w:val="99"/>
    <w:rsid w:val="00CE0E03"/>
    <w:rPr>
      <w:rFonts w:ascii="Franklin Gothic Medium" w:hAnsi="Franklin Gothic Medium" w:cs="Franklin Gothic Medium"/>
      <w:sz w:val="20"/>
      <w:szCs w:val="20"/>
    </w:rPr>
  </w:style>
  <w:style w:type="paragraph" w:customStyle="1" w:styleId="Style21">
    <w:name w:val="Style21"/>
    <w:basedOn w:val="a"/>
    <w:uiPriority w:val="99"/>
    <w:rsid w:val="00AB6531"/>
    <w:pPr>
      <w:widowControl w:val="0"/>
      <w:autoSpaceDE w:val="0"/>
      <w:autoSpaceDN w:val="0"/>
      <w:adjustRightInd w:val="0"/>
      <w:spacing w:after="0" w:line="259" w:lineRule="exact"/>
      <w:ind w:hanging="350"/>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41DB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41DB1"/>
    <w:rPr>
      <w:rFonts w:ascii="Tahoma" w:hAnsi="Tahoma" w:cs="Tahoma"/>
      <w:sz w:val="16"/>
      <w:szCs w:val="16"/>
    </w:rPr>
  </w:style>
  <w:style w:type="paragraph" w:styleId="3">
    <w:name w:val="Body Text Indent 3"/>
    <w:basedOn w:val="a"/>
    <w:link w:val="30"/>
    <w:semiHidden/>
    <w:rsid w:val="005D1060"/>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ind w:left="5940"/>
    </w:pPr>
    <w:rPr>
      <w:rFonts w:ascii="Times New Roman" w:eastAsia="Times New Roman" w:hAnsi="Times New Roman" w:cs="Times New Roman"/>
      <w:bCs/>
      <w:sz w:val="26"/>
      <w:szCs w:val="20"/>
      <w:lang w:val="uk-UA" w:eastAsia="uk-UA"/>
    </w:rPr>
  </w:style>
  <w:style w:type="character" w:customStyle="1" w:styleId="30">
    <w:name w:val="Основной текст с отступом 3 Знак"/>
    <w:basedOn w:val="a0"/>
    <w:link w:val="3"/>
    <w:semiHidden/>
    <w:rsid w:val="005D1060"/>
    <w:rPr>
      <w:rFonts w:ascii="Times New Roman" w:eastAsia="Times New Roman" w:hAnsi="Times New Roman" w:cs="Times New Roman"/>
      <w:bCs/>
      <w:sz w:val="26"/>
      <w:szCs w:val="20"/>
      <w:lang w:val="uk-UA" w:eastAsia="uk-UA"/>
    </w:rPr>
  </w:style>
  <w:style w:type="paragraph" w:styleId="ab">
    <w:name w:val="Body Text Indent"/>
    <w:basedOn w:val="a"/>
    <w:link w:val="ac"/>
    <w:uiPriority w:val="99"/>
    <w:semiHidden/>
    <w:unhideWhenUsed/>
    <w:rsid w:val="00CB312E"/>
    <w:pPr>
      <w:spacing w:after="120"/>
      <w:ind w:left="283"/>
    </w:pPr>
  </w:style>
  <w:style w:type="character" w:customStyle="1" w:styleId="ac">
    <w:name w:val="Основной текст с отступом Знак"/>
    <w:basedOn w:val="a0"/>
    <w:link w:val="ab"/>
    <w:uiPriority w:val="99"/>
    <w:semiHidden/>
    <w:rsid w:val="00CB312E"/>
  </w:style>
  <w:style w:type="paragraph" w:styleId="ad">
    <w:name w:val="header"/>
    <w:basedOn w:val="a"/>
    <w:link w:val="ae"/>
    <w:uiPriority w:val="99"/>
    <w:unhideWhenUsed/>
    <w:rsid w:val="004D2094"/>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D2094"/>
  </w:style>
  <w:style w:type="paragraph" w:styleId="af">
    <w:name w:val="footer"/>
    <w:basedOn w:val="a"/>
    <w:link w:val="af0"/>
    <w:uiPriority w:val="99"/>
    <w:unhideWhenUsed/>
    <w:rsid w:val="004D2094"/>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D20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84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096B4-7E47-4C27-9770-89B7A9E3A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1056</Words>
  <Characters>6022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22</cp:revision>
  <cp:lastPrinted>2017-05-18T08:31:00Z</cp:lastPrinted>
  <dcterms:created xsi:type="dcterms:W3CDTF">2017-05-17T14:06:00Z</dcterms:created>
  <dcterms:modified xsi:type="dcterms:W3CDTF">2017-05-23T06:09:00Z</dcterms:modified>
</cp:coreProperties>
</file>